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0CB" w:rsidRDefault="006030EB" w:rsidP="00E43BBA">
      <w:pPr>
        <w:jc w:val="both"/>
      </w:pPr>
      <w:r>
        <w:t>Họ và tên: PHAN ĐỨC LONG</w:t>
      </w:r>
    </w:p>
    <w:p w:rsidR="006030EB" w:rsidRDefault="006030EB" w:rsidP="00E43BBA">
      <w:pPr>
        <w:jc w:val="both"/>
      </w:pPr>
      <w:r>
        <w:t>Lớp: TC134</w:t>
      </w:r>
    </w:p>
    <w:p w:rsidR="006030EB" w:rsidRPr="006030EB" w:rsidRDefault="006030EB" w:rsidP="00A2386A">
      <w:pPr>
        <w:jc w:val="center"/>
        <w:rPr>
          <w:b/>
        </w:rPr>
      </w:pPr>
      <w:r w:rsidRPr="006030EB">
        <w:rPr>
          <w:b/>
        </w:rPr>
        <w:t>CÂU HỎI THẢO LUẬN</w:t>
      </w:r>
    </w:p>
    <w:p w:rsidR="006030EB" w:rsidRDefault="006030EB" w:rsidP="00A2386A">
      <w:pPr>
        <w:jc w:val="center"/>
      </w:pPr>
      <w:r>
        <w:t>NHỮNG VẤN ĐỀ CƠ BẢN CỦA CHỦ NGHĨA MAC – LÊ NIN</w:t>
      </w:r>
    </w:p>
    <w:p w:rsidR="006030EB" w:rsidRPr="006030EB" w:rsidRDefault="006030EB" w:rsidP="00A2386A">
      <w:pPr>
        <w:jc w:val="center"/>
        <w:rPr>
          <w:b/>
        </w:rPr>
      </w:pPr>
      <w:r w:rsidRPr="006030EB">
        <w:rPr>
          <w:b/>
        </w:rPr>
        <w:t>PHẦN KINH TẾ CHÍNH TRỊ</w:t>
      </w:r>
    </w:p>
    <w:p w:rsidR="006030EB" w:rsidRDefault="006030EB" w:rsidP="00E43BBA">
      <w:pPr>
        <w:jc w:val="both"/>
      </w:pPr>
    </w:p>
    <w:p w:rsidR="006030EB" w:rsidRPr="006030EB" w:rsidRDefault="006030EB" w:rsidP="00E43BBA">
      <w:pPr>
        <w:jc w:val="both"/>
        <w:rPr>
          <w:b/>
        </w:rPr>
      </w:pPr>
      <w:r w:rsidRPr="006030EB">
        <w:rPr>
          <w:b/>
        </w:rPr>
        <w:t>Câu 1: Hai thuộc tính của hàng hóa, liên hệ sản xuất hàng hóa ở Việt nam</w:t>
      </w:r>
    </w:p>
    <w:p w:rsidR="006030EB" w:rsidRDefault="006030EB" w:rsidP="006B78CC">
      <w:pPr>
        <w:pStyle w:val="ListParagraph"/>
        <w:numPr>
          <w:ilvl w:val="0"/>
          <w:numId w:val="1"/>
        </w:numPr>
        <w:spacing w:before="120"/>
        <w:ind w:left="284" w:hanging="284"/>
        <w:jc w:val="both"/>
        <w:rPr>
          <w:b/>
        </w:rPr>
      </w:pPr>
      <w:r w:rsidRPr="006030EB">
        <w:rPr>
          <w:b/>
        </w:rPr>
        <w:t>Hai thuộc tính của hàng hóa</w:t>
      </w:r>
      <w:r>
        <w:rPr>
          <w:b/>
        </w:rPr>
        <w:t>:</w:t>
      </w:r>
    </w:p>
    <w:p w:rsidR="006030EB" w:rsidRPr="006030EB" w:rsidRDefault="006030EB" w:rsidP="006B78CC">
      <w:pPr>
        <w:pStyle w:val="ListParagraph"/>
        <w:numPr>
          <w:ilvl w:val="0"/>
          <w:numId w:val="2"/>
        </w:numPr>
        <w:tabs>
          <w:tab w:val="left" w:pos="284"/>
          <w:tab w:val="left" w:pos="851"/>
        </w:tabs>
        <w:spacing w:before="120"/>
        <w:ind w:left="0" w:firstLine="567"/>
        <w:contextualSpacing w:val="0"/>
        <w:jc w:val="both"/>
        <w:rPr>
          <w:b/>
        </w:rPr>
      </w:pPr>
      <w:r>
        <w:rPr>
          <w:b/>
        </w:rPr>
        <w:t>Khái niệm:</w:t>
      </w:r>
      <w:r>
        <w:t xml:space="preserve"> Hàng hóa là sản phẩm của lao động, thỏa mãn nhu cầu nào đó của con người thông qua trao đổi mua bán:</w:t>
      </w:r>
    </w:p>
    <w:p w:rsidR="006030EB" w:rsidRDefault="006030EB" w:rsidP="00E43BBA">
      <w:pPr>
        <w:pStyle w:val="ListParagraph"/>
        <w:tabs>
          <w:tab w:val="left" w:pos="284"/>
          <w:tab w:val="left" w:pos="851"/>
        </w:tabs>
        <w:ind w:left="567"/>
        <w:jc w:val="both"/>
      </w:pPr>
      <w:r w:rsidRPr="006030EB">
        <w:t>Có</w:t>
      </w:r>
      <w:r>
        <w:t xml:space="preserve"> 2 loại hàng hóa:</w:t>
      </w:r>
    </w:p>
    <w:p w:rsidR="006030EB" w:rsidRDefault="00A27213" w:rsidP="006B78CC">
      <w:pPr>
        <w:pStyle w:val="ListParagraph"/>
        <w:ind w:left="0" w:firstLine="567"/>
        <w:jc w:val="both"/>
      </w:pPr>
      <w:r>
        <w:tab/>
      </w:r>
      <w:r w:rsidR="006030EB">
        <w:t>- Hàng hóa hữu hình: tồn tại dưới dạng vật thể (lương thực, quần áo…)</w:t>
      </w:r>
    </w:p>
    <w:p w:rsidR="006030EB" w:rsidRDefault="00A27213" w:rsidP="006B78CC">
      <w:pPr>
        <w:pStyle w:val="ListParagraph"/>
        <w:ind w:left="567"/>
        <w:jc w:val="both"/>
      </w:pPr>
      <w:r>
        <w:tab/>
      </w:r>
      <w:r w:rsidR="006030EB">
        <w:t>- Hàng hóa vô hình: tồn tại dưới dạng phi vật thể( các dịch vụ: y tế, vận tải…)</w:t>
      </w:r>
    </w:p>
    <w:p w:rsidR="006030EB" w:rsidRPr="006030EB" w:rsidRDefault="006030EB" w:rsidP="006B78CC">
      <w:pPr>
        <w:pStyle w:val="ListParagraph"/>
        <w:tabs>
          <w:tab w:val="left" w:pos="284"/>
          <w:tab w:val="left" w:pos="851"/>
        </w:tabs>
        <w:spacing w:before="120"/>
        <w:ind w:left="567"/>
        <w:contextualSpacing w:val="0"/>
        <w:jc w:val="both"/>
        <w:rPr>
          <w:b/>
        </w:rPr>
      </w:pPr>
      <w:r w:rsidRPr="006030EB">
        <w:rPr>
          <w:b/>
        </w:rPr>
        <w:t>b. Hai thuộc tính của hàng hóa:</w:t>
      </w:r>
    </w:p>
    <w:p w:rsidR="006030EB" w:rsidRDefault="006030EB" w:rsidP="00E43BBA">
      <w:pPr>
        <w:pStyle w:val="ListParagraph"/>
        <w:tabs>
          <w:tab w:val="left" w:pos="284"/>
          <w:tab w:val="left" w:pos="851"/>
        </w:tabs>
        <w:ind w:left="0" w:firstLine="567"/>
        <w:jc w:val="both"/>
      </w:pPr>
      <w:r w:rsidRPr="00E43BBA">
        <w:rPr>
          <w:u w:val="single"/>
        </w:rPr>
        <w:t>* Giá trị sử dụng của hàng hóa</w:t>
      </w:r>
      <w:r>
        <w:t>: là công dụng của hàng hóa đó nhằm thỏa mãn nhu cầu của con người.</w:t>
      </w:r>
    </w:p>
    <w:p w:rsidR="006030EB" w:rsidRDefault="006030EB" w:rsidP="006B78CC">
      <w:pPr>
        <w:pStyle w:val="ListParagraph"/>
        <w:ind w:left="0" w:firstLine="567"/>
        <w:jc w:val="both"/>
      </w:pPr>
      <w:r>
        <w:t>VD:</w:t>
      </w:r>
      <w:r>
        <w:tab/>
        <w:t>Gạo có giá trị sử dụng nuôi sống con người</w:t>
      </w:r>
    </w:p>
    <w:p w:rsidR="006030EB" w:rsidRDefault="006030EB" w:rsidP="00E43BBA">
      <w:pPr>
        <w:pStyle w:val="ListParagraph"/>
        <w:tabs>
          <w:tab w:val="left" w:pos="284"/>
          <w:tab w:val="left" w:pos="851"/>
        </w:tabs>
        <w:ind w:left="0" w:firstLine="567"/>
        <w:jc w:val="both"/>
      </w:pPr>
      <w:r>
        <w:tab/>
      </w:r>
      <w:r>
        <w:tab/>
        <w:t>Sách báo có giá trị sử dụng để giải trí</w:t>
      </w:r>
    </w:p>
    <w:p w:rsidR="006030EB" w:rsidRDefault="006030EB" w:rsidP="00E43BBA">
      <w:pPr>
        <w:pStyle w:val="ListParagraph"/>
        <w:tabs>
          <w:tab w:val="left" w:pos="284"/>
          <w:tab w:val="left" w:pos="851"/>
        </w:tabs>
        <w:ind w:left="0" w:firstLine="567"/>
        <w:jc w:val="both"/>
      </w:pPr>
      <w:r>
        <w:tab/>
      </w:r>
      <w:r>
        <w:tab/>
      </w:r>
      <w:r w:rsidR="00E43BBA">
        <w:t>Vải có giá trị sử dụng thẩm mỹ</w:t>
      </w:r>
    </w:p>
    <w:p w:rsidR="00E43BBA" w:rsidRDefault="00E43BBA" w:rsidP="00E43BBA">
      <w:pPr>
        <w:pStyle w:val="ListParagraph"/>
        <w:tabs>
          <w:tab w:val="left" w:pos="284"/>
          <w:tab w:val="left" w:pos="851"/>
        </w:tabs>
        <w:ind w:left="0" w:firstLine="567"/>
        <w:jc w:val="both"/>
      </w:pPr>
      <w:r w:rsidRPr="00E43BBA">
        <w:rPr>
          <w:u w:val="single"/>
        </w:rPr>
        <w:t>Đặc điểm:</w:t>
      </w:r>
    </w:p>
    <w:p w:rsidR="00E43BBA" w:rsidRDefault="00E43BBA" w:rsidP="006B78CC">
      <w:pPr>
        <w:pStyle w:val="ListParagraph"/>
        <w:ind w:left="0" w:firstLine="567"/>
        <w:jc w:val="both"/>
      </w:pPr>
      <w:r>
        <w:t>- Giá trị sử dụng do những thuộc tính tự nhiên của vật phẩm quy định (tính chất vật lý, hóa học) không lệ thuộc vào chế độ xã hội</w:t>
      </w:r>
    </w:p>
    <w:p w:rsidR="00E43BBA" w:rsidRDefault="00E43BBA" w:rsidP="006B78CC">
      <w:pPr>
        <w:pStyle w:val="ListParagraph"/>
        <w:ind w:left="0" w:firstLine="567"/>
        <w:jc w:val="both"/>
      </w:pPr>
      <w:r>
        <w:t>VD: dùng kim loại đồng làm dây dẫn điện vì KL đồng có tính dẫn điện cao</w:t>
      </w:r>
    </w:p>
    <w:p w:rsidR="00E43BBA" w:rsidRDefault="00E43BBA" w:rsidP="006B78CC">
      <w:pPr>
        <w:pStyle w:val="ListParagraph"/>
        <w:ind w:left="0" w:firstLine="567"/>
        <w:jc w:val="both"/>
      </w:pPr>
      <w:r>
        <w:t>- Giá trị sử dụng của hàng hóa là phạm trù vĩnh viễn (do tính chất lý, hóa)</w:t>
      </w:r>
    </w:p>
    <w:p w:rsidR="00E43BBA" w:rsidRDefault="00E43BBA" w:rsidP="006B78CC">
      <w:pPr>
        <w:pStyle w:val="ListParagraph"/>
        <w:ind w:left="0" w:firstLine="567"/>
        <w:jc w:val="both"/>
      </w:pPr>
      <w:r>
        <w:t>- Giá trị sử dụng của hàng hóa được phát hiện dần trong quá trình phát triển của tiến bộ xã hội. Khi xã hội càng phát triển thì XH càng tìm ra nhiều giá trị sử dụng cho cùng một vật phẩm.</w:t>
      </w:r>
    </w:p>
    <w:p w:rsidR="00E43BBA" w:rsidRDefault="00E43BBA" w:rsidP="006B78CC">
      <w:pPr>
        <w:pStyle w:val="ListParagraph"/>
        <w:ind w:left="0" w:firstLine="567"/>
        <w:jc w:val="both"/>
      </w:pPr>
      <w:r>
        <w:t>VD: Kim loại vàng ngoài việc được dùng làm trang sức còn được làm vi mạch do KHKT phát hiện tính dẫn điện tốt của vàng.</w:t>
      </w:r>
    </w:p>
    <w:p w:rsidR="00E43BBA" w:rsidRDefault="00E43BBA" w:rsidP="00E43BBA">
      <w:pPr>
        <w:pStyle w:val="ListParagraph"/>
        <w:tabs>
          <w:tab w:val="left" w:pos="284"/>
          <w:tab w:val="left" w:pos="851"/>
        </w:tabs>
        <w:ind w:left="0" w:firstLine="567"/>
        <w:jc w:val="both"/>
      </w:pPr>
      <w:r>
        <w:t>- trong nền kinh tế hàng hóa giá trị sử dụng của hàng hóa là giá trị sử dụng thông qua trao đổi trao đổi, mua bán.</w:t>
      </w:r>
    </w:p>
    <w:p w:rsidR="00E43BBA" w:rsidRPr="00E43BBA" w:rsidRDefault="00E43BBA" w:rsidP="006B78CC">
      <w:pPr>
        <w:pStyle w:val="ListParagraph"/>
        <w:ind w:left="0" w:firstLine="567"/>
        <w:jc w:val="both"/>
      </w:pPr>
      <w:r>
        <w:t>VD: Than đá dùng để đun nấu, nhưng khi XH phát triển than đá còn dùng trong công nghiệp…</w:t>
      </w:r>
    </w:p>
    <w:p w:rsidR="006030EB" w:rsidRDefault="00E43BBA" w:rsidP="006E386C">
      <w:pPr>
        <w:pStyle w:val="ListParagraph"/>
        <w:ind w:left="284"/>
        <w:jc w:val="both"/>
      </w:pPr>
      <w:r w:rsidRPr="00E43BBA">
        <w:rPr>
          <w:u w:val="single"/>
        </w:rPr>
        <w:t>* Giá trị của hàng hóa</w:t>
      </w:r>
      <w:r>
        <w:t>: Muốn hiểu được giá trị của hàng hóa phải đi từ giá trị trao đổi.</w:t>
      </w:r>
    </w:p>
    <w:p w:rsidR="00E43BBA" w:rsidRDefault="00E43BBA" w:rsidP="006B78CC">
      <w:pPr>
        <w:pStyle w:val="ListParagraph"/>
        <w:ind w:left="0" w:firstLine="567"/>
        <w:jc w:val="both"/>
      </w:pPr>
      <w:r w:rsidRPr="00E43BBA">
        <w:t>-</w:t>
      </w:r>
      <w:r>
        <w:t xml:space="preserve"> Giá trị trao đổi là mối quan hệ về số lượng</w:t>
      </w:r>
      <w:r w:rsidR="006E386C">
        <w:t>, thể hiện tỷ lệ trao đổi giữa giá trị sử dụng này với giá trị sử dụng khác.</w:t>
      </w:r>
    </w:p>
    <w:p w:rsidR="006E386C" w:rsidRDefault="006E386C" w:rsidP="006B78CC">
      <w:pPr>
        <w:pStyle w:val="ListParagraph"/>
        <w:ind w:left="0" w:firstLine="567"/>
        <w:jc w:val="both"/>
      </w:pPr>
      <w:r>
        <w:t>VD</w:t>
      </w:r>
      <w:r w:rsidR="00A27213">
        <w:t>:</w:t>
      </w:r>
      <w:r>
        <w:t xml:space="preserve"> 2m vải = 10 kg gạo. Hàng hóa gạo và vải khác nhau nhưng có thể trao đổi được với nhau vì giữa chúng có một cơ sở chung – vải, gạo đều là sản phẩm của lao động. Trong quá trình sản xuất hàng hóa người lao động phải tiêu phí sức lao động của mình. Người thợ dệt mất 5 giờ lao động để sản xuất ra vải và người nông dân mất 5 giờ lao động để sản xuất ra gạo.</w:t>
      </w:r>
    </w:p>
    <w:p w:rsidR="006E386C" w:rsidRDefault="006E386C" w:rsidP="006B78CC">
      <w:pPr>
        <w:pStyle w:val="ListParagraph"/>
        <w:ind w:left="0" w:firstLine="567"/>
        <w:jc w:val="both"/>
      </w:pPr>
      <w:r>
        <w:t>Vậy giá trị lao động xã hội của người sản xuất hàng hóa kết tinh trong hàng hóa. Chất của giá trị là lao động, vì vậy sản phẩm nào không có lao động của người sản xuất chứa đựng trong đó, thì nó không có giá trị. Sản phẩm nào lao động hao phí để sản xuất ra chúng càng nhiều thì giá trị cao.</w:t>
      </w:r>
    </w:p>
    <w:p w:rsidR="006E386C" w:rsidRDefault="006E386C" w:rsidP="006B78CC">
      <w:pPr>
        <w:pStyle w:val="ListParagraph"/>
        <w:ind w:left="0" w:firstLine="567"/>
        <w:jc w:val="both"/>
      </w:pPr>
      <w:r>
        <w:t>- Như vậy, thực chất của trao đổi sản phẩm là trao đổi hao phí lao động ( tính bằng thời gian lao động) của người sản xuất hàng hóa với nhau.</w:t>
      </w:r>
    </w:p>
    <w:p w:rsidR="006E386C" w:rsidRDefault="006E386C" w:rsidP="006E386C">
      <w:pPr>
        <w:pStyle w:val="ListParagraph"/>
        <w:ind w:left="0" w:firstLine="284"/>
        <w:jc w:val="both"/>
      </w:pPr>
      <w:r w:rsidRPr="006E386C">
        <w:rPr>
          <w:u w:val="single"/>
        </w:rPr>
        <w:lastRenderedPageBreak/>
        <w:t>Đặc điểm:</w:t>
      </w:r>
    </w:p>
    <w:p w:rsidR="006E386C" w:rsidRDefault="006E386C" w:rsidP="006B78CC">
      <w:pPr>
        <w:pStyle w:val="ListParagraph"/>
        <w:ind w:left="0" w:firstLine="567"/>
        <w:jc w:val="both"/>
      </w:pPr>
      <w:r>
        <w:t>- Giá trị của hàng hóa biểu hiện mối quan hệ</w:t>
      </w:r>
      <w:r w:rsidR="00B1460C">
        <w:t xml:space="preserve"> XH của những người Sx hàng hóa. Vì thế giá trị của hàng hóa là một phạm trù lịch sử chỉ tồn tại trong nền kinh tế hàng hóa.</w:t>
      </w:r>
    </w:p>
    <w:p w:rsidR="00B1460C" w:rsidRDefault="00B1460C" w:rsidP="006B78CC">
      <w:pPr>
        <w:pStyle w:val="ListParagraph"/>
        <w:ind w:left="0" w:firstLine="567"/>
        <w:jc w:val="both"/>
      </w:pPr>
      <w:r>
        <w:t>- Giá trị của hàng hóa là biểu hiện của giá trị: Giá trị là nội dung của hàng hóa, là cơ sở của giá trị trao đổi; còn giá trị trao đổi là hình thức biểu hiện bề ngoài của giá trị, cái bề ngoài có thể thay đổi, còn bên trong không thể thay đổi</w:t>
      </w:r>
    </w:p>
    <w:p w:rsidR="00B1460C" w:rsidRDefault="00B1460C" w:rsidP="006B78CC">
      <w:pPr>
        <w:pStyle w:val="ListParagraph"/>
        <w:spacing w:before="120"/>
        <w:ind w:left="0" w:firstLine="284"/>
        <w:contextualSpacing w:val="0"/>
        <w:jc w:val="both"/>
        <w:rPr>
          <w:b/>
        </w:rPr>
      </w:pPr>
      <w:r w:rsidRPr="00B1460C">
        <w:rPr>
          <w:b/>
        </w:rPr>
        <w:t xml:space="preserve">c. </w:t>
      </w:r>
      <w:r>
        <w:rPr>
          <w:b/>
        </w:rPr>
        <w:t>Mối quan hệ giữa 2 thuộc tính của hàng hóa:</w:t>
      </w:r>
    </w:p>
    <w:p w:rsidR="00B1460C" w:rsidRDefault="00B1460C" w:rsidP="006B78CC">
      <w:pPr>
        <w:pStyle w:val="ListParagraph"/>
        <w:ind w:left="0" w:firstLine="567"/>
        <w:jc w:val="both"/>
      </w:pPr>
      <w:r w:rsidRPr="00B1460C">
        <w:t>Hai</w:t>
      </w:r>
      <w:r>
        <w:t xml:space="preserve"> thuộc tính của hàng hóa vừa thống nhật vừa mâu thuẫn với nhau:</w:t>
      </w:r>
    </w:p>
    <w:p w:rsidR="00B1460C" w:rsidRDefault="00B1460C" w:rsidP="006B78CC">
      <w:pPr>
        <w:pStyle w:val="ListParagraph"/>
        <w:ind w:left="0" w:firstLine="567"/>
        <w:jc w:val="both"/>
      </w:pPr>
      <w:r>
        <w:t>- Tính thống nhất: 02 thuộc tính giá trị sử dụng và giá trị cùng tồn tại đồng thời trong ó hàng hóa. Tức là 01 sản phẩm phải có đầy đủ 02 thuộc tính này mới trở thành hàng hóa. Nếu thiếu 01 trong 02 thuộc tính trên thì sản phẩm không phải là hàng hóa</w:t>
      </w:r>
    </w:p>
    <w:p w:rsidR="00B1460C" w:rsidRDefault="00B1460C" w:rsidP="006B78CC">
      <w:pPr>
        <w:pStyle w:val="ListParagraph"/>
        <w:ind w:left="0" w:firstLine="567"/>
        <w:jc w:val="both"/>
      </w:pPr>
      <w:r>
        <w:t>- Tính mâu thuẫn: Nếu xét về mặt giá trị sử dụng thì các hàng hóa không đồng nhất</w:t>
      </w:r>
      <w:r w:rsidR="00434083">
        <w:t xml:space="preserve"> về chất, nhưng xét về mặt giá trị thì lại đồng nhất về chất (đều là lao động kết tinh trong nó). Quá trình thực hiện giá trị sử dụng và giá trị không đồng thời  về cả thời gian và không gian. Giá trị được sinh ra ở quá trình sản xuất và thu hồi ở quá trình lưu thông, còn giá trị tiêu dùng được thực sau trong tiêu dùng.</w:t>
      </w:r>
    </w:p>
    <w:p w:rsidR="00B1460C" w:rsidRDefault="00B1460C" w:rsidP="006B78CC">
      <w:pPr>
        <w:pStyle w:val="ListParagraph"/>
        <w:ind w:left="0" w:firstLine="567"/>
        <w:jc w:val="both"/>
      </w:pPr>
      <w:r>
        <w:t xml:space="preserve">Giữa hai thuộc tính cùa hàng hóa luôn có mối quan hệ ràng buộc </w:t>
      </w:r>
      <w:r w:rsidR="009A0413">
        <w:t>lẫn nhau. Trong đó, giá trị là nội dung, là cơ sở của giá trị trao đổi; còn giá trị trao đổi là hình thứcbiểu hiện của giá trị ra bên ngoài. Khi trao đổi sản phẩm cho nhau, những người SX thầm so sánh lao động ẩn dấu trong hàng hóa với nhau. Thực chất quan hệ trao đổi là người ta trao đổi lượng lao động hao phí</w:t>
      </w:r>
      <w:r w:rsidR="00123976">
        <w:t xml:space="preserve"> của mình chứa đựng trong các hàng hóa. Vì vậy, giá trị là biểu hiện quan hệ XH giữa những người SX hàng hóa&gt; giá trị là một phạm trù lịch sử, gắn liền với nền SX hàng hóa. Nếu giá trị sử dụng là thuộc tính tự nhiên thì giá trị là thuộc tính XH của hàng hóa.</w:t>
      </w:r>
    </w:p>
    <w:p w:rsidR="00123976" w:rsidRDefault="00123976" w:rsidP="006B78CC">
      <w:pPr>
        <w:pStyle w:val="ListParagraph"/>
        <w:ind w:left="0" w:firstLine="567"/>
        <w:jc w:val="both"/>
      </w:pPr>
      <w:r>
        <w:t>Như vậy, “ hàng hóa là sự thống nhất của hai thuộc tính” giá trị sử dụng và giá trị, nhưng là sự thống nhất của hai mặt đối lập. Đối với người SX hàng hóa, họ tạo ra giá trị sử dụng, nhưng mục đích của họ không phải là giá trị sử dụng mà là giá trị, họ quan tâm đến giá trị sử dụng là để đạt được mục đích giá trị mà thôi. Ngược lại, đối với người mua, cái mà họ quan tâm là giá trị sử dụng để thỏa mãn nhu cầu tiêu dùng của mình. Nhưng, muốn có giá trị sử dụng thì phải trả giá trị cho người SX ra nó. Như vậy, trước khi thực hiện giá trị sử dụng phải thực hiện giá trị của nó&gt; Nếu không thực hiện được giá trị, sẽ không thực hiện được giá trị sử dụng.</w:t>
      </w:r>
    </w:p>
    <w:p w:rsidR="00123976" w:rsidRDefault="00123976" w:rsidP="006B78CC">
      <w:pPr>
        <w:pStyle w:val="ListParagraph"/>
        <w:spacing w:before="120"/>
        <w:ind w:left="0" w:firstLine="284"/>
        <w:contextualSpacing w:val="0"/>
        <w:jc w:val="both"/>
        <w:rPr>
          <w:b/>
        </w:rPr>
      </w:pPr>
      <w:r w:rsidRPr="00123976">
        <w:rPr>
          <w:b/>
        </w:rPr>
        <w:t xml:space="preserve">d. </w:t>
      </w:r>
      <w:r>
        <w:rPr>
          <w:b/>
        </w:rPr>
        <w:t>Ý nghĩa khi nghiên cứu hai thuộc tính của hàng hóa:</w:t>
      </w:r>
    </w:p>
    <w:p w:rsidR="00123976" w:rsidRDefault="00123976" w:rsidP="00AB74BE">
      <w:pPr>
        <w:pStyle w:val="ListParagraph"/>
        <w:ind w:left="0" w:firstLine="567"/>
        <w:jc w:val="both"/>
      </w:pPr>
      <w:r>
        <w:t>- Quá trình tìm hiểu và nghiên cứu thuộc tính của hàng hóa giúp cho nhà SX tiếp cận được với thị trường, nhu cầu và thị hiếu khách hàng, để đề ra chiến lược SX kinh doanh hợp lý</w:t>
      </w:r>
      <w:r w:rsidR="00BE60AE">
        <w:t>, kéo dài chu kỳ sống của sản phẩm, đưa ra thị trường những hàng hóa người tiêu dùng cần chứ không phải đưa ra thị trường cái mà mình có.</w:t>
      </w:r>
    </w:p>
    <w:p w:rsidR="00BE60AE" w:rsidRDefault="00BE60AE" w:rsidP="00AB74BE">
      <w:pPr>
        <w:pStyle w:val="ListParagraph"/>
        <w:ind w:left="0" w:firstLine="567"/>
        <w:jc w:val="both"/>
      </w:pPr>
      <w:r>
        <w:t>- Nghiên cứu hai thuộc tính của hàng hóa giúp đẩy mạnh phân công lao động, giúp phát triển nền kinh tế hàng hóa ở Việt nam. Đồng thời nghiên cứu hai thuộc tính của hàng hóa giúp hiểu được ý nghĩa và tôn trọng cả hai thuộc tính, từ đó luôn tìm cách để nâng cao chất lượng, hạ giá thành, tăng sự cạnh trnh của nền kinh tế hàng hóa.</w:t>
      </w:r>
    </w:p>
    <w:p w:rsidR="00BE60AE" w:rsidRDefault="00BE60AE" w:rsidP="006B78CC">
      <w:pPr>
        <w:pStyle w:val="ListParagraph"/>
        <w:spacing w:before="120"/>
        <w:ind w:left="0"/>
        <w:contextualSpacing w:val="0"/>
        <w:jc w:val="both"/>
        <w:rPr>
          <w:b/>
        </w:rPr>
      </w:pPr>
      <w:r w:rsidRPr="00BE60AE">
        <w:rPr>
          <w:b/>
        </w:rPr>
        <w:t xml:space="preserve">2. </w:t>
      </w:r>
      <w:r>
        <w:rPr>
          <w:b/>
        </w:rPr>
        <w:t>Nhận xét về hàng hóa được sản xuất ổ nước ta hiện nay:</w:t>
      </w:r>
    </w:p>
    <w:p w:rsidR="00BE60AE" w:rsidRDefault="00BE60AE" w:rsidP="00AB74BE">
      <w:pPr>
        <w:pStyle w:val="ListParagraph"/>
        <w:ind w:left="0" w:firstLine="567"/>
        <w:jc w:val="both"/>
      </w:pPr>
      <w:r>
        <w:t>Hàng hóa được SX ở nước ta hiện nay số lượng nhiều, mẫu mã được cải tiến, chủng loại đa dạng, chất lượng ngày càng được nâng cao, giá cả phù hợp với khả năng thanh toán của người tiêu dùng trong nước cũng như xuất khẩu ra nước ngoài.</w:t>
      </w:r>
    </w:p>
    <w:p w:rsidR="00BE60AE" w:rsidRDefault="00BE60AE" w:rsidP="00AB74BE">
      <w:pPr>
        <w:pStyle w:val="ListParagraph"/>
        <w:ind w:left="0" w:firstLine="567"/>
        <w:jc w:val="both"/>
      </w:pPr>
      <w:r>
        <w:t xml:space="preserve">Tuy nhiên, so sánh với hàng hóa cùng chủng loại với các nước khác, thì hàng hóa của Việt Nam vẫn còn ít về số lượng, chủng loại  cũng như mẫu mã, chất lượng thấp hơn </w:t>
      </w:r>
      <w:r>
        <w:lastRenderedPageBreak/>
        <w:t>nhưng giá lại cao do hao phí lao động của nước ta cao hơn so với các nước khác, không đáp ứng cho nhu cầu XH.</w:t>
      </w:r>
    </w:p>
    <w:p w:rsidR="00BE60AE" w:rsidRDefault="00BE60AE" w:rsidP="00AB74BE">
      <w:pPr>
        <w:pStyle w:val="ListParagraph"/>
        <w:spacing w:before="60"/>
        <w:ind w:left="0" w:firstLine="284"/>
        <w:contextualSpacing w:val="0"/>
        <w:jc w:val="both"/>
      </w:pPr>
      <w:r>
        <w:t xml:space="preserve"> </w:t>
      </w:r>
      <w:r w:rsidRPr="00BE60AE">
        <w:rPr>
          <w:b/>
        </w:rPr>
        <w:t>Nguyên nhân chủ yếu do:</w:t>
      </w:r>
    </w:p>
    <w:p w:rsidR="00BE60AE" w:rsidRDefault="00174B2F" w:rsidP="00AB74BE">
      <w:pPr>
        <w:pStyle w:val="ListParagraph"/>
        <w:ind w:left="0" w:firstLine="567"/>
        <w:jc w:val="both"/>
      </w:pPr>
      <w:r>
        <w:t>- Trình độ KHKT còn hạn chế, nhà SX còn chưa quan tâm đến việc giảm giá thành sản phẩm.</w:t>
      </w:r>
    </w:p>
    <w:p w:rsidR="00174B2F" w:rsidRDefault="00174B2F" w:rsidP="00AB74BE">
      <w:pPr>
        <w:pStyle w:val="ListParagraph"/>
        <w:ind w:left="0" w:firstLine="567"/>
        <w:jc w:val="both"/>
      </w:pPr>
      <w:r>
        <w:t>- Trình độ, năng lực của người lao động còn thấp.</w:t>
      </w:r>
    </w:p>
    <w:p w:rsidR="00174B2F" w:rsidRDefault="00174B2F" w:rsidP="00AB74BE">
      <w:pPr>
        <w:pStyle w:val="ListParagraph"/>
        <w:ind w:left="0" w:firstLine="567"/>
        <w:jc w:val="both"/>
      </w:pPr>
      <w:r>
        <w:t>- Mẫu mã, chủng loại còn hạn chế.</w:t>
      </w:r>
    </w:p>
    <w:p w:rsidR="00174B2F" w:rsidRDefault="00174B2F" w:rsidP="00AB74BE">
      <w:pPr>
        <w:pStyle w:val="ListParagraph"/>
        <w:spacing w:before="60"/>
        <w:ind w:left="0" w:firstLine="284"/>
        <w:contextualSpacing w:val="0"/>
        <w:jc w:val="both"/>
        <w:rPr>
          <w:b/>
        </w:rPr>
      </w:pPr>
      <w:r w:rsidRPr="00174B2F">
        <w:rPr>
          <w:b/>
        </w:rPr>
        <w:t>Giải pháp</w:t>
      </w:r>
      <w:r>
        <w:rPr>
          <w:b/>
        </w:rPr>
        <w:t>:</w:t>
      </w:r>
    </w:p>
    <w:p w:rsidR="00174B2F" w:rsidRDefault="00174B2F" w:rsidP="00A27213">
      <w:pPr>
        <w:pStyle w:val="ListParagraph"/>
        <w:ind w:left="0" w:firstLine="720"/>
        <w:jc w:val="both"/>
      </w:pPr>
      <w:r>
        <w:t>Trong xu thế toàn cầu hóa, hội nhập kinh tế quốc tế ở nước ta hiện nay, để tăng khả năng cạnh tranh bình đẳng trong môi trường tự do hóa thương mại thế giới thì đòi hỏi:</w:t>
      </w:r>
    </w:p>
    <w:p w:rsidR="00174B2F" w:rsidRDefault="00174B2F" w:rsidP="00AB74BE">
      <w:pPr>
        <w:pStyle w:val="ListParagraph"/>
        <w:ind w:left="0" w:firstLine="567"/>
        <w:jc w:val="both"/>
      </w:pPr>
      <w:r>
        <w:t>- Nhà nước:</w:t>
      </w:r>
    </w:p>
    <w:p w:rsidR="00174B2F" w:rsidRDefault="00174B2F" w:rsidP="00AB74BE">
      <w:pPr>
        <w:pStyle w:val="ListParagraph"/>
        <w:ind w:left="0" w:firstLine="567"/>
        <w:jc w:val="both"/>
      </w:pPr>
      <w:r>
        <w:t>+ Đẩy mạnh công nghệ hóa – hiện đại hóa với mục tiêu cải tiến áp dụng tiến bộ khoa học nhằm giảm hao phí lao động, giúp giảm giá trị sản phẩm để giảm giá, cạnh tranh…</w:t>
      </w:r>
    </w:p>
    <w:p w:rsidR="00174B2F" w:rsidRDefault="00174B2F" w:rsidP="00AB74BE">
      <w:pPr>
        <w:pStyle w:val="ListParagraph"/>
        <w:ind w:left="0" w:firstLine="567"/>
        <w:jc w:val="both"/>
      </w:pPr>
      <w:r>
        <w:t>+ Phải vận dụng hai thuộc tính hàng hóa bằng các quy định về kinh tế, quy định nhà SX sao cho phù hợp trên cơ sở khoa học nhằm thực hiện có hiệu quả những mục tiêu kinh tế XH đã đề ra ở Đại hội XI của Đảng: Phấn đấu đến năm 2020, nước ta cơ bản trở thành nước công nghiệp theo hướng hiện đại.</w:t>
      </w:r>
    </w:p>
    <w:p w:rsidR="00174B2F" w:rsidRDefault="00174B2F" w:rsidP="00AB74BE">
      <w:pPr>
        <w:pStyle w:val="ListParagraph"/>
        <w:ind w:left="0" w:firstLine="567"/>
        <w:jc w:val="both"/>
      </w:pPr>
      <w:r>
        <w:t>- Các nhà SX phải:</w:t>
      </w:r>
    </w:p>
    <w:p w:rsidR="00174B2F" w:rsidRDefault="00174B2F" w:rsidP="00AB74BE">
      <w:pPr>
        <w:pStyle w:val="ListParagraph"/>
        <w:ind w:left="0" w:firstLine="567"/>
        <w:jc w:val="both"/>
      </w:pPr>
      <w:r>
        <w:t>+ Để tạo động lực cho sự phát triển kinh doanh, buộc các nhà SX phải chủ động, sáng tạo, nhạy bén trong tổ chức quản lý, áp dụng KHKT, đổi mới SX, nâng cao năng suất lao động, tạo ra sản phẩm có chất lượng tốt hơn</w:t>
      </w:r>
      <w:r w:rsidR="002D0F59">
        <w:t>, đẹp hơn, giá cả hợp lý ổn định, có thể hạ giá thành để giành ưu thế thị trường.</w:t>
      </w:r>
    </w:p>
    <w:p w:rsidR="002D0F59" w:rsidRDefault="002D0F59" w:rsidP="00AB74BE">
      <w:pPr>
        <w:pStyle w:val="ListParagraph"/>
        <w:ind w:left="0" w:firstLine="567"/>
        <w:jc w:val="both"/>
      </w:pPr>
      <w:r>
        <w:t>+ Đẩy mạnh phân công lao động để phát triển kinh tế hàng hóa, đáp ứng nhu cầu đa dạng và phong phú của XH.</w:t>
      </w:r>
    </w:p>
    <w:p w:rsidR="002D0F59" w:rsidRDefault="002D0F59" w:rsidP="00AB74BE">
      <w:pPr>
        <w:pStyle w:val="ListParagraph"/>
        <w:ind w:left="0" w:firstLine="567"/>
        <w:jc w:val="both"/>
      </w:pPr>
      <w:r>
        <w:t>+ Phải coi trọng hai thuộc tính của hàng hóa để không ngừng cải tiến mẫu mã, tạo ra hàng hóa phong phú, đa dạng cả về số lượng, chất lượng nhằm đáp ứng nhu cầu của người tiêu dùng trong nước và xuất khẩu.</w:t>
      </w:r>
    </w:p>
    <w:p w:rsidR="006030EB" w:rsidRDefault="002D0F59" w:rsidP="00AB74BE">
      <w:pPr>
        <w:ind w:firstLine="567"/>
        <w:jc w:val="both"/>
      </w:pPr>
      <w:r>
        <w:t>VD: Đối với hàng hóa là dầu gội đầu Hương Bưởi Thorakao của Việt Nam, là mội loại dầu gội đầu tốt, có chất lượng sản phẩm đảm bảo, nhưng do nhiều yếu tố tác động như: trình độ KHKT còn hạn chế nên số lượng sản phẩm tạo ra còn thấp, chất lượng chưa được nâng cao, chủng loại còn ít, hao phí lao động tạo ra cao, giá thành cao nên tính cạnh tranh còn thấp so với hàng hóa về dầu gội đầu của các thương hiệu khác.</w:t>
      </w:r>
    </w:p>
    <w:p w:rsidR="00544AEF" w:rsidRDefault="00544AEF" w:rsidP="00AB74BE">
      <w:pPr>
        <w:spacing w:before="240"/>
        <w:jc w:val="both"/>
        <w:rPr>
          <w:b/>
        </w:rPr>
      </w:pPr>
      <w:r w:rsidRPr="00544AEF">
        <w:rPr>
          <w:b/>
        </w:rPr>
        <w:t>Câu 2: Qui luật giá trị và ý nghãi của qui luật giá trị trong phát triển kinh tế thị trường ở Việt Nam</w:t>
      </w:r>
    </w:p>
    <w:p w:rsidR="00544AEF" w:rsidRDefault="00544AEF" w:rsidP="006B78CC">
      <w:pPr>
        <w:pStyle w:val="ListParagraph"/>
        <w:numPr>
          <w:ilvl w:val="0"/>
          <w:numId w:val="3"/>
        </w:numPr>
        <w:spacing w:before="120"/>
        <w:ind w:left="284" w:hanging="284"/>
        <w:contextualSpacing w:val="0"/>
        <w:jc w:val="both"/>
        <w:rPr>
          <w:b/>
        </w:rPr>
      </w:pPr>
      <w:r>
        <w:rPr>
          <w:b/>
        </w:rPr>
        <w:t>Nội dung qui luật:</w:t>
      </w:r>
    </w:p>
    <w:p w:rsidR="00544AEF" w:rsidRDefault="00544AEF" w:rsidP="00AB74BE">
      <w:pPr>
        <w:pStyle w:val="ListParagraph"/>
        <w:ind w:left="0" w:firstLine="567"/>
        <w:jc w:val="both"/>
      </w:pPr>
      <w:r>
        <w:t>- Qui luật giá trị là qui luật kinh tế cơ bản của SX và trao đổi hàng hóa. Ở đâu có SX và trao đổi hàng hóa thì ở đó có sự tồn tại và phát huy tác dụng của qui luật giá trị. Chính vì vậy qui lậut này có ảnh hưởng lớn đến sự phát triển của nền kinh tế.</w:t>
      </w:r>
    </w:p>
    <w:p w:rsidR="00544AEF" w:rsidRDefault="00544AEF" w:rsidP="00AB74BE">
      <w:pPr>
        <w:pStyle w:val="ListParagraph"/>
        <w:ind w:left="0" w:firstLine="567"/>
        <w:jc w:val="both"/>
      </w:pPr>
      <w:r>
        <w:t>- Qui l</w:t>
      </w:r>
      <w:r w:rsidR="006B78CC">
        <w:t>u</w:t>
      </w:r>
      <w:r>
        <w:t>ật giá trị đòi hỏi việc SX và trao đổi hàng hóa phải dựa trên cơn sở giá trị của nó tức là hao phí lao động XH cần thiết. Vì vậy, muốn bán được hàng hóa, bù đắp được chi phí và có lãi, người SX phải điều chỉnh làm cho chi phí lao động các biệt của mình phù hợp với mức chi phí mà XH chấp nhận được.</w:t>
      </w:r>
    </w:p>
    <w:p w:rsidR="00544AEF" w:rsidRDefault="00544AEF" w:rsidP="00AB74BE">
      <w:pPr>
        <w:pStyle w:val="ListParagraph"/>
        <w:ind w:left="0" w:firstLine="567"/>
        <w:jc w:val="both"/>
      </w:pPr>
      <w:r>
        <w:t>-</w:t>
      </w:r>
      <w:r w:rsidR="00AB74BE">
        <w:t xml:space="preserve"> </w:t>
      </w:r>
      <w:r>
        <w:t>Trao đổi hàng hóa cũng phải dựa trên cơ sở hao phí lao động XH cần thiết, có nghĩa là trao đổi theo nguyên tắc ngang giá: giá cả hàng hóa phải phù hợp với giá trị của nó.</w:t>
      </w:r>
    </w:p>
    <w:p w:rsidR="00544AEF" w:rsidRDefault="00544AEF" w:rsidP="00544AEF">
      <w:pPr>
        <w:jc w:val="both"/>
      </w:pPr>
      <w:r>
        <w:rPr>
          <w:b/>
        </w:rPr>
        <w:lastRenderedPageBreak/>
        <w:t>2. Yêu cầu của qui luật giá trị:</w:t>
      </w:r>
      <w:r>
        <w:t xml:space="preserve"> có 2 yêu cầu:</w:t>
      </w:r>
    </w:p>
    <w:p w:rsidR="00544AEF" w:rsidRDefault="00544AEF" w:rsidP="00544AEF">
      <w:pPr>
        <w:ind w:firstLine="284"/>
        <w:jc w:val="both"/>
      </w:pPr>
      <w:r w:rsidRPr="00A27213">
        <w:rPr>
          <w:b/>
        </w:rPr>
        <w:t>a. Trong nền SX hàng hóa</w:t>
      </w:r>
      <w:r w:rsidR="007B3D21" w:rsidRPr="00A27213">
        <w:rPr>
          <w:b/>
        </w:rPr>
        <w:t>:</w:t>
      </w:r>
      <w:r w:rsidR="007B3D21">
        <w:t xml:space="preserve"> Đối với một hàng hóa phải được tiến hành dưa trên cơ sở hao phí lao động XH cần thiết, hao phí lao động cá biệt phù hợp với hao phí lao động XH cần thiết nhưng trong trường hợp đặc biệt tại thời điểm nhất định thì hao phí lao động cá biệt bằng hao phí lao động XH cần thiết. Đối với tổng hàng hóa thì tổng hàng hóa SX ra bằng tổng thời gian lao động XH cần thiết hoặc bằng tổng nhu cầu XH có khả năng thanh toán hoặc bằng tổng sức mua của đồng tiền.</w:t>
      </w:r>
    </w:p>
    <w:p w:rsidR="007B3D21" w:rsidRDefault="007B3D21" w:rsidP="00544AEF">
      <w:pPr>
        <w:ind w:firstLine="284"/>
        <w:jc w:val="both"/>
      </w:pPr>
      <w:r w:rsidRPr="00A27213">
        <w:rPr>
          <w:b/>
        </w:rPr>
        <w:t>b. Trong lưu thông</w:t>
      </w:r>
      <w:r>
        <w:t xml:space="preserve">: Đối với một hàng hóa thì trao đổi phải theo nguyên tắc ngang giá (giá cả ngang bằng giá trị). Trong thực tế một hàng hóa được SX ra mà từ SX đến tiêu dùng nó chịu tác động bởi nhiều nhân tố mà đặc biệt là do tác động </w:t>
      </w:r>
      <w:r w:rsidR="00F67EC8">
        <w:t>của quan hệ cung cầu (giá cả của hàng hóa có thể bằng, lớn hơn, nhỏ hơn giá trị).</w:t>
      </w:r>
    </w:p>
    <w:p w:rsidR="00F67EC8" w:rsidRDefault="00F67EC8" w:rsidP="00AB74BE">
      <w:pPr>
        <w:spacing w:before="120"/>
        <w:jc w:val="both"/>
      </w:pPr>
      <w:r>
        <w:rPr>
          <w:b/>
        </w:rPr>
        <w:t>3. Biểu hiện (cơ chế hoạt động) của qui luật giá trị:</w:t>
      </w:r>
    </w:p>
    <w:p w:rsidR="00F67EC8" w:rsidRDefault="00F67EC8" w:rsidP="00AB74BE">
      <w:pPr>
        <w:ind w:firstLine="567"/>
        <w:jc w:val="both"/>
      </w:pPr>
      <w:r>
        <w:t>- Qui luật giá trị hoạt động thể hiện ở sự biến đổi lên xuống của giá cả thông qua sự biến đổi của quan hệ cung cầu về hàng hóa trên thị trường. Sự biến đổi giá cả một cách tự phát, tự do là do sự phản ánh hoạt động của qui luật giá trị.</w:t>
      </w:r>
    </w:p>
    <w:p w:rsidR="00F67EC8" w:rsidRDefault="00F67EC8" w:rsidP="00AB74BE">
      <w:pPr>
        <w:ind w:firstLine="567"/>
        <w:jc w:val="both"/>
      </w:pPr>
      <w:r>
        <w:t>- Nếu sức mua đồng tiền không đổi, không kể đến điều tiết của nhà nườc và độc quyền thì xảy ra 3 trường hợp:</w:t>
      </w:r>
    </w:p>
    <w:p w:rsidR="00F67EC8" w:rsidRDefault="00F67EC8" w:rsidP="00F67EC8">
      <w:pPr>
        <w:ind w:firstLine="284"/>
        <w:jc w:val="both"/>
      </w:pPr>
      <w:r>
        <w:tab/>
        <w:t>Khi cung = cầu thì giá cả = giá trị</w:t>
      </w:r>
    </w:p>
    <w:p w:rsidR="00F67EC8" w:rsidRDefault="00F67EC8" w:rsidP="00F67EC8">
      <w:pPr>
        <w:ind w:firstLine="284"/>
        <w:jc w:val="both"/>
      </w:pPr>
      <w:r>
        <w:tab/>
        <w:t>Khi cung &gt; cầu thì giá cả &lt; giá trị</w:t>
      </w:r>
    </w:p>
    <w:p w:rsidR="00F67EC8" w:rsidRDefault="00F67EC8" w:rsidP="00F67EC8">
      <w:pPr>
        <w:ind w:firstLine="284"/>
        <w:jc w:val="both"/>
      </w:pPr>
      <w:r>
        <w:tab/>
        <w:t>Khi cung &lt; cầu thì giá cả &gt; giá trị</w:t>
      </w:r>
    </w:p>
    <w:p w:rsidR="00F67EC8" w:rsidRDefault="00F67EC8" w:rsidP="00AB74BE">
      <w:pPr>
        <w:ind w:firstLine="567"/>
        <w:jc w:val="both"/>
      </w:pPr>
      <w:r>
        <w:t>VD: xuất khẩu gạo =&gt; Châu Âu do chi phí SX thấp =&gt; có lợi nhuận.</w:t>
      </w:r>
    </w:p>
    <w:p w:rsidR="00F67EC8" w:rsidRDefault="00F67EC8" w:rsidP="00AB74BE">
      <w:pPr>
        <w:ind w:firstLine="567"/>
        <w:jc w:val="both"/>
      </w:pPr>
      <w:r>
        <w:t>- Sự tách rời của giá cả và giá trị đó là biểu hiện của qui luật giá trị. Còn đối với tổng hàng hóa thì tổng giá cả phải ngang bằng tổng giá trị của hàng hóa.</w:t>
      </w:r>
    </w:p>
    <w:p w:rsidR="00F67EC8" w:rsidRDefault="00F67EC8" w:rsidP="00AB74BE">
      <w:pPr>
        <w:ind w:firstLine="567"/>
        <w:jc w:val="both"/>
      </w:pPr>
      <w:r>
        <w:t>- Qui luật giá trị bắt buộc mọi người SX và trao đổi hàng hóa phải tuân theo mệnh lệnh</w:t>
      </w:r>
      <w:r w:rsidR="00D72354">
        <w:t xml:space="preserve"> của giá cả trên thị trường. Giá cả là tín hiệu báo cho người SX và trao đổi hãy đầu tư những ngành hàng mà nhu cầu SX đang giảm.</w:t>
      </w:r>
    </w:p>
    <w:p w:rsidR="00D72354" w:rsidRDefault="00D72354" w:rsidP="00AB74BE">
      <w:pPr>
        <w:ind w:firstLine="567"/>
        <w:jc w:val="both"/>
      </w:pPr>
      <w:r>
        <w:t>- Chỉ thông qua sự vận động của giá cả trên thị trường thì mới thấy được sự hoạt động của qui luật giá trị, giá cả lên xuống một cách tự phát theo quan hệ cung cầu, đó chính là sản phẩm của cơ chế cạnh tranh.</w:t>
      </w:r>
    </w:p>
    <w:p w:rsidR="00D72354" w:rsidRDefault="00D72354" w:rsidP="00AB74BE">
      <w:pPr>
        <w:spacing w:before="120"/>
        <w:jc w:val="both"/>
      </w:pPr>
      <w:r>
        <w:rPr>
          <w:b/>
        </w:rPr>
        <w:t>4. Phân tích 3 tác động của qui luật giá trị:</w:t>
      </w:r>
    </w:p>
    <w:p w:rsidR="00D72354" w:rsidRDefault="00D72354" w:rsidP="00A27213">
      <w:pPr>
        <w:ind w:firstLine="284"/>
        <w:jc w:val="both"/>
      </w:pPr>
      <w:r>
        <w:t>a. Điều tiết SX và lưu thông hàng hóa</w:t>
      </w:r>
    </w:p>
    <w:p w:rsidR="00D72354" w:rsidRDefault="00D72354" w:rsidP="00D72354">
      <w:pPr>
        <w:ind w:firstLine="284"/>
        <w:jc w:val="both"/>
      </w:pPr>
      <w:r>
        <w:t>* Điều tiết SX tức là điều hòa, phân bổ các yếu tố SX giữa các ngành, lĩnh vực của nền kinh tế.</w:t>
      </w:r>
    </w:p>
    <w:p w:rsidR="00D72354" w:rsidRDefault="00D72354" w:rsidP="00AB74BE">
      <w:pPr>
        <w:ind w:firstLine="567"/>
        <w:jc w:val="both"/>
      </w:pPr>
      <w:r>
        <w:t>- Khi một ngành SX nào đó mà hàng hóa SX không đủ đáp ứng nhu cầu thị trường (cung &lt; cầu), giá cả hàng hóa sẽ lên cao hơn giá trị, hàng hóa bán chạy, lãi cao, thì người SX đổ xô vào ngành ấy. Ngược lại, khi cung ở ngành đó vượt qua cầu, giá cả hàng hóa giảm xuống, hàng hóa không bán chạy và có thể lỗ vốn. Tình hình ấy buộc người SX phải thu hẹp quy mô SX lại hoặc chuyển sang đầu tư vào ngành có giá cả hàng hóa cao.</w:t>
      </w:r>
    </w:p>
    <w:p w:rsidR="00D72354" w:rsidRDefault="00D72354" w:rsidP="00AB74BE">
      <w:pPr>
        <w:ind w:firstLine="567"/>
        <w:jc w:val="both"/>
      </w:pPr>
      <w:r>
        <w:t>VD: Cuối năm 2014 đầu năm 2015, nhiều người nông dân ở tây nguyên chặt cau su, café chuyển sang trông cây tiêu, cây mác ca</w:t>
      </w:r>
      <w:r w:rsidR="00372072">
        <w:t xml:space="preserve"> do giá tiêu và mác ca tăng. Điều đó cho thấy tư liệu SX và sức lao động đã có sự di chuyển từ trồng cây cao su, café sang trồng cây tiêu, mác ca làm cho diện tích trồng cao su, café giảm xuống và diện tích trồng cây tiêu, mác ca tăng lên.</w:t>
      </w:r>
    </w:p>
    <w:p w:rsidR="00372072" w:rsidRDefault="00372072" w:rsidP="00AB74BE">
      <w:pPr>
        <w:ind w:firstLine="567"/>
        <w:jc w:val="both"/>
      </w:pPr>
      <w:r>
        <w:t>- Điều tiết lưu thông của qui luật giá trị cũng thông qua giá cả trên thị trường. Sự biến động giá cả trên thị trường cũng có tác dụng thu hút luồng hàng từ nơi giá cả thấp đến nơi giá cả cao. Do đó làm cho lưu thông hàng hóa thông suốt.</w:t>
      </w:r>
    </w:p>
    <w:p w:rsidR="00372072" w:rsidRDefault="00372072" w:rsidP="00AB74BE">
      <w:pPr>
        <w:ind w:firstLine="567"/>
        <w:jc w:val="both"/>
      </w:pPr>
      <w:r>
        <w:lastRenderedPageBreak/>
        <w:t>VD: Vùng đất miền nam không trồng được vải vì vải là 1 loại cây chỉ trồng được ở miền bắc. Do người dân có nhu cầu ăn vải và vải ở miền bắc có xu hướng di chuyển từ miền bắc vào miền nam, cũng là di chuyển từ nợi có giá thấp đến nơi có giá cao.</w:t>
      </w:r>
    </w:p>
    <w:p w:rsidR="00372072" w:rsidRDefault="00372072" w:rsidP="00A27213">
      <w:pPr>
        <w:pStyle w:val="ListParagraph"/>
        <w:numPr>
          <w:ilvl w:val="0"/>
          <w:numId w:val="2"/>
        </w:numPr>
        <w:tabs>
          <w:tab w:val="left" w:pos="284"/>
          <w:tab w:val="left" w:pos="567"/>
        </w:tabs>
        <w:ind w:left="0" w:firstLine="284"/>
        <w:jc w:val="both"/>
      </w:pPr>
      <w:r>
        <w:t>Kích thích cải tiến kỹ thuật, hợp lý hóa SX, tăng năng suất lao động, lực lượng SX phát triển nhanh:</w:t>
      </w:r>
    </w:p>
    <w:p w:rsidR="00372072" w:rsidRDefault="00372072" w:rsidP="00AB74BE">
      <w:pPr>
        <w:pStyle w:val="ListParagraph"/>
        <w:ind w:left="0" w:firstLine="567"/>
        <w:jc w:val="both"/>
      </w:pPr>
      <w:r>
        <w:t>Trong nền kinh tế hàng hóa, người nào có hao phí lao động các biệt ít hơn hoặc bằng hao phí lao động cần thiết để SX hàng hóa thì người đó có lợi</w:t>
      </w:r>
      <w:r w:rsidR="00E156A0">
        <w:t>. Còn người có hao phí lao động cá biệt cao hơn hao phí lao động XH cần thiết thì sẽ bị thiệt vì không thể thu được toàn bộ lao động đã hao phí, Chính vì vậy, để tồn tại được trong cạnh tranh thì người SX phải tìm cách giảm hao phí lao động XH cá biệt xuống mức tối thiểu có thể được bằng cách phải luôn tìm cáh cải tiến kỹ thuật, cải tiến tổ chức quản lý, thực hiện tiết kiệm chặt chẽ, tăng năng suất lao động… Do vậy mới đẩy mạnh được lực lượng SX phát triển.</w:t>
      </w:r>
    </w:p>
    <w:p w:rsidR="00E156A0" w:rsidRDefault="00E156A0" w:rsidP="00AB74BE">
      <w:pPr>
        <w:pStyle w:val="ListParagraph"/>
        <w:ind w:left="0" w:firstLine="567"/>
        <w:jc w:val="both"/>
      </w:pPr>
      <w:r>
        <w:t>VD: Công ty dệt may An Phước đầu tư dây chuyền SX hiện đại, nâng cao tay nghề lao động, cải tiến mẫu mã, chất lượng sản phẩm để tránh lãng phí yếu tố đầu vào</w:t>
      </w:r>
    </w:p>
    <w:p w:rsidR="0084522F" w:rsidRDefault="0084522F" w:rsidP="00AB74BE">
      <w:pPr>
        <w:pStyle w:val="ListParagraph"/>
        <w:ind w:left="0" w:firstLine="567"/>
        <w:jc w:val="both"/>
      </w:pPr>
      <w:r>
        <w:t>VD: Đối với nông nghiệp trồng lúa, hao phí lao động cá biệt trong trồng lúa là cao. Đễ giảm hao phí lao động cá biệt này xuống, người nông dân trồng lúa phải mở rộng diện tích trồng lúa, thực hiện cơ giới hóa, tìm giống lúa mới có năng suất cao hơn, cũng như việc sử dụng phân bón và thuốc bảo vệ thực vật nhằm giảm hao phí lao động cá biệt xuống, để mang lại lợi nhuận nhiều hơn</w:t>
      </w:r>
    </w:p>
    <w:p w:rsidR="0084522F" w:rsidRDefault="0084522F" w:rsidP="00A27213">
      <w:pPr>
        <w:pStyle w:val="ListParagraph"/>
        <w:numPr>
          <w:ilvl w:val="0"/>
          <w:numId w:val="2"/>
        </w:numPr>
        <w:tabs>
          <w:tab w:val="left" w:pos="0"/>
          <w:tab w:val="left" w:pos="284"/>
          <w:tab w:val="left" w:pos="567"/>
        </w:tabs>
        <w:ind w:left="0" w:firstLine="284"/>
        <w:jc w:val="both"/>
      </w:pPr>
      <w:r>
        <w:t>Thực hiện sự lựa chọn tự nhiên và phân hóa người Sx thành kẻ giàu người nghèo, làm xuất hiện quan hệ SX TBCN</w:t>
      </w:r>
    </w:p>
    <w:p w:rsidR="0084522F" w:rsidRDefault="0084522F" w:rsidP="00AB74BE">
      <w:pPr>
        <w:pStyle w:val="ListParagraph"/>
        <w:ind w:left="0" w:firstLine="567"/>
        <w:jc w:val="both"/>
      </w:pPr>
      <w:r>
        <w:t>- Quá trình cạnh tranh theo đouổi giá trị tất yếu dẫn đến kết quả là: những người có điều kiện SX thuận lợi, có trình độ, kiến thức cao, trang bị kỹ thuật tốt nên có hao phí lao động cá biệt thấp hơn hao phí lao động XH cần thiết, nhờ đó họ giàu lên nhanh chóng. Họ mua sắm thêm TLSX, mở rộng SX kinh doanh. Ngược lại những người không có điều kiện thuận lợi, làm ăn kém cỏi hoặc gặp rủi ro trong kinh doanh nên bị thua lỗ dẵn tới phá sản trở thành người nghèo.</w:t>
      </w:r>
    </w:p>
    <w:p w:rsidR="0084522F" w:rsidRDefault="0084522F" w:rsidP="00AB74BE">
      <w:pPr>
        <w:pStyle w:val="ListParagraph"/>
        <w:ind w:left="0" w:firstLine="567"/>
        <w:jc w:val="both"/>
      </w:pPr>
      <w:r>
        <w:t>VD: P/S và Tribeco của VN bị phá sản</w:t>
      </w:r>
      <w:r w:rsidR="007C1F3D">
        <w:t>, bị mua lại bởi các tập đoàn nước ngoài. Thời gian vừa qua, do khó khăn về kinh tế mà hàng loạt các doanh nghiệp vừa và nhỏ bị phá sản hàng loạt.</w:t>
      </w:r>
    </w:p>
    <w:p w:rsidR="007C1F3D" w:rsidRDefault="007C1F3D" w:rsidP="00AB74BE">
      <w:pPr>
        <w:pStyle w:val="ListParagraph"/>
        <w:ind w:left="0" w:firstLine="567"/>
        <w:jc w:val="both"/>
      </w:pPr>
      <w:r>
        <w:t>Do đó qui luật giá trị sẽ kích thích những yếu tố tích cực phát triển và đào thải các yếu tố kém. Nó đảm bảo sự bình đẳng của người sản xuất.</w:t>
      </w:r>
    </w:p>
    <w:p w:rsidR="007C1F3D" w:rsidRDefault="007C1F3D" w:rsidP="00AB74BE">
      <w:pPr>
        <w:tabs>
          <w:tab w:val="left" w:pos="0"/>
          <w:tab w:val="left" w:pos="284"/>
        </w:tabs>
        <w:spacing w:before="120"/>
        <w:jc w:val="both"/>
        <w:rPr>
          <w:b/>
        </w:rPr>
      </w:pPr>
      <w:r>
        <w:rPr>
          <w:b/>
        </w:rPr>
        <w:t>5. Ý nghĩa đối với nền kinh tế thị trường nước ta hiện nay:</w:t>
      </w:r>
    </w:p>
    <w:p w:rsidR="007C1F3D" w:rsidRDefault="007C1F3D" w:rsidP="00AB74BE">
      <w:pPr>
        <w:ind w:firstLine="567"/>
        <w:jc w:val="both"/>
      </w:pPr>
      <w:r>
        <w:t>Những tác động của qui luật giá trị trong nền kinh tế hàng hóa có ý nghĩa lý luận và thực tiễn hết sức to lớn: một mặt chi phối sự lựa chọn tự nhiên, đào thải các yếu tố kém, kích thích các nhân tố tích cực phát triển; mặt khác, phân hóa XH thành kẻ giàu người nghèo, tạo ra sự bất bình đẳng trong XH. Như vậy, qui luật giá trị vừa có tác động tích cực vừa có tác động tiêu cực.</w:t>
      </w:r>
    </w:p>
    <w:p w:rsidR="007C1F3D" w:rsidRDefault="007C1F3D" w:rsidP="00A27213">
      <w:pPr>
        <w:pStyle w:val="ListParagraph"/>
        <w:numPr>
          <w:ilvl w:val="0"/>
          <w:numId w:val="4"/>
        </w:numPr>
        <w:tabs>
          <w:tab w:val="left" w:pos="0"/>
          <w:tab w:val="left" w:pos="284"/>
          <w:tab w:val="left" w:pos="567"/>
        </w:tabs>
        <w:ind w:left="0" w:firstLine="284"/>
        <w:jc w:val="both"/>
      </w:pPr>
      <w:r>
        <w:t>Về điều tiết và SX lưu thông hàng hóa:</w:t>
      </w:r>
    </w:p>
    <w:p w:rsidR="007C1F3D" w:rsidRDefault="007C1F3D" w:rsidP="00AB74BE">
      <w:pPr>
        <w:ind w:firstLine="567"/>
        <w:jc w:val="both"/>
      </w:pPr>
      <w:r>
        <w:t>- Tích cực:</w:t>
      </w:r>
    </w:p>
    <w:p w:rsidR="007C1F3D" w:rsidRDefault="007C1F3D" w:rsidP="00AB74BE">
      <w:pPr>
        <w:ind w:firstLine="567"/>
        <w:jc w:val="both"/>
      </w:pPr>
      <w:r>
        <w:t>+ Bình ổn thị trường</w:t>
      </w:r>
    </w:p>
    <w:p w:rsidR="007C1F3D" w:rsidRDefault="007C1F3D" w:rsidP="00AB74BE">
      <w:pPr>
        <w:pStyle w:val="ListParagraph"/>
        <w:ind w:left="0" w:firstLine="567"/>
        <w:jc w:val="both"/>
      </w:pPr>
      <w:r>
        <w:t>+ Buộc những người SX phải quan tâm đến nhu cầu thực sự của người tiêu dùng để sản xuất hàng hóa và đưa hàng hóa tới nơi cần.</w:t>
      </w:r>
    </w:p>
    <w:p w:rsidR="007C1F3D" w:rsidRDefault="007C1F3D" w:rsidP="00AB74BE">
      <w:pPr>
        <w:pStyle w:val="ListParagraph"/>
        <w:ind w:left="0" w:firstLine="567"/>
        <w:jc w:val="both"/>
      </w:pPr>
      <w:r>
        <w:t>+ Người sản xuất phải tích hơn, nhạy bén hơn trong cạnh tranh, tìm kiếm thị trường, nghiên cứu thị trường… để SX hàng hóa cung cấp cho thị trường đáp ứng</w:t>
      </w:r>
      <w:r w:rsidR="007E54ED">
        <w:t xml:space="preserve"> yêu cầu tiêu dùng.</w:t>
      </w:r>
    </w:p>
    <w:p w:rsidR="007E54ED" w:rsidRDefault="007E54ED" w:rsidP="00AB74BE">
      <w:pPr>
        <w:pStyle w:val="ListParagraph"/>
        <w:ind w:left="0" w:firstLine="567"/>
        <w:jc w:val="both"/>
      </w:pPr>
      <w:r>
        <w:t>- Tiêu cực:</w:t>
      </w:r>
    </w:p>
    <w:p w:rsidR="007E54ED" w:rsidRDefault="007E54ED" w:rsidP="00AB74BE">
      <w:pPr>
        <w:pStyle w:val="ListParagraph"/>
        <w:ind w:left="0" w:firstLine="567"/>
        <w:jc w:val="both"/>
      </w:pPr>
      <w:r>
        <w:lastRenderedPageBreak/>
        <w:t>+ Dễ dàng chạy theo lợi nhuận, mất sự cân bằng cung cầu, nền kinh tế rơi vào tình trạng mất cân đối.</w:t>
      </w:r>
    </w:p>
    <w:p w:rsidR="007E54ED" w:rsidRDefault="007E54ED" w:rsidP="00AB74BE">
      <w:pPr>
        <w:ind w:firstLine="567"/>
        <w:jc w:val="both"/>
      </w:pPr>
      <w:r>
        <w:t>+ Gây ra hiện tượng bong bóng, sốt giá.</w:t>
      </w:r>
    </w:p>
    <w:p w:rsidR="007E54ED" w:rsidRDefault="007E54ED" w:rsidP="007E54ED">
      <w:pPr>
        <w:pStyle w:val="ListParagraph"/>
        <w:tabs>
          <w:tab w:val="left" w:pos="0"/>
          <w:tab w:val="left" w:pos="284"/>
        </w:tabs>
        <w:ind w:left="0" w:firstLine="284"/>
        <w:jc w:val="both"/>
      </w:pPr>
      <w:r>
        <w:t xml:space="preserve">* Nhà nước phải: </w:t>
      </w:r>
    </w:p>
    <w:p w:rsidR="007E54ED" w:rsidRDefault="007E54ED" w:rsidP="00AB74BE">
      <w:pPr>
        <w:ind w:firstLine="567"/>
        <w:jc w:val="both"/>
      </w:pPr>
      <w:r>
        <w:t>+ Thực hiện chính sách bình ổn giá khi thị trường, biến động lớn.</w:t>
      </w:r>
    </w:p>
    <w:p w:rsidR="007E54ED" w:rsidRDefault="007E54ED" w:rsidP="00AB74BE">
      <w:pPr>
        <w:pStyle w:val="ListParagraph"/>
        <w:ind w:left="0" w:firstLine="567"/>
        <w:jc w:val="both"/>
      </w:pPr>
      <w:r>
        <w:t>+ Ký kết hiệp định thương mại, gia nhập các tổ chức kinh tế khu vực, trên thế giới nhằm mở rộng thị trường…</w:t>
      </w:r>
    </w:p>
    <w:p w:rsidR="007E54ED" w:rsidRDefault="007E54ED" w:rsidP="00A27213">
      <w:pPr>
        <w:pStyle w:val="ListParagraph"/>
        <w:numPr>
          <w:ilvl w:val="0"/>
          <w:numId w:val="4"/>
        </w:numPr>
        <w:tabs>
          <w:tab w:val="left" w:pos="0"/>
          <w:tab w:val="left" w:pos="284"/>
          <w:tab w:val="left" w:pos="567"/>
        </w:tabs>
        <w:ind w:left="0" w:firstLine="284"/>
        <w:jc w:val="both"/>
      </w:pPr>
      <w:r>
        <w:t>Về kích thích cải tiến kỹ thuật, hợp lý hóa SX, tăng năng suất lao động</w:t>
      </w:r>
    </w:p>
    <w:p w:rsidR="007E54ED" w:rsidRDefault="00A27213" w:rsidP="007E54ED">
      <w:pPr>
        <w:pStyle w:val="ListParagraph"/>
        <w:tabs>
          <w:tab w:val="left" w:pos="0"/>
          <w:tab w:val="left" w:pos="284"/>
          <w:tab w:val="left" w:pos="567"/>
        </w:tabs>
        <w:ind w:left="0" w:firstLine="284"/>
        <w:jc w:val="both"/>
      </w:pPr>
      <w:r>
        <w:tab/>
      </w:r>
      <w:r w:rsidR="007E54ED">
        <w:t>- Tích cực:</w:t>
      </w:r>
    </w:p>
    <w:p w:rsidR="007E54ED" w:rsidRDefault="00A27213" w:rsidP="007E54ED">
      <w:pPr>
        <w:pStyle w:val="ListParagraph"/>
        <w:tabs>
          <w:tab w:val="left" w:pos="0"/>
          <w:tab w:val="left" w:pos="284"/>
          <w:tab w:val="left" w:pos="567"/>
        </w:tabs>
        <w:ind w:left="0" w:firstLine="284"/>
        <w:jc w:val="both"/>
      </w:pPr>
      <w:r>
        <w:tab/>
      </w:r>
      <w:r w:rsidR="007E54ED">
        <w:t>+ Buộc những nhà SX hàng hóa phải quan tâm đến việc cải tiến KHKT, cải tiến trang thiết bị, nâng cao trình độ tay nghề, trình độ của người lao động để nâng cao giá trị sản phẩm.</w:t>
      </w:r>
    </w:p>
    <w:p w:rsidR="007E54ED" w:rsidRDefault="00A27213" w:rsidP="007E54ED">
      <w:pPr>
        <w:pStyle w:val="ListParagraph"/>
        <w:tabs>
          <w:tab w:val="left" w:pos="0"/>
          <w:tab w:val="left" w:pos="284"/>
          <w:tab w:val="left" w:pos="567"/>
        </w:tabs>
        <w:ind w:left="0" w:firstLine="284"/>
        <w:jc w:val="both"/>
      </w:pPr>
      <w:r>
        <w:tab/>
      </w:r>
      <w:r w:rsidR="007E54ED">
        <w:t>- Tiêu cực:</w:t>
      </w:r>
    </w:p>
    <w:p w:rsidR="007E54ED" w:rsidRDefault="00A27213" w:rsidP="007E54ED">
      <w:pPr>
        <w:pStyle w:val="ListParagraph"/>
        <w:tabs>
          <w:tab w:val="left" w:pos="0"/>
          <w:tab w:val="left" w:pos="284"/>
          <w:tab w:val="left" w:pos="567"/>
        </w:tabs>
        <w:ind w:left="0" w:firstLine="284"/>
        <w:jc w:val="both"/>
      </w:pPr>
      <w:r>
        <w:tab/>
      </w:r>
      <w:r w:rsidR="007E54ED">
        <w:t>Do doanh nghiệp không có vốn nên phải đầu tư công nghệ lạc hậu</w:t>
      </w:r>
      <w:r w:rsidR="00382428">
        <w:t>, dẫn đến SX gây ô nhiễm môi trường, sản phẩm vẫn kém hơn sản phẩm nước ngoài, sử dụng nhiều hóa chất, chất bảo quản gây hại cho sức khỏe người tiêu dùng.</w:t>
      </w:r>
    </w:p>
    <w:p w:rsidR="00382428" w:rsidRDefault="00382428" w:rsidP="007E54ED">
      <w:pPr>
        <w:pStyle w:val="ListParagraph"/>
        <w:tabs>
          <w:tab w:val="left" w:pos="0"/>
          <w:tab w:val="left" w:pos="284"/>
          <w:tab w:val="left" w:pos="567"/>
        </w:tabs>
        <w:ind w:left="0" w:firstLine="284"/>
        <w:jc w:val="both"/>
      </w:pPr>
      <w:r>
        <w:t>* Nhà nước phải:</w:t>
      </w:r>
    </w:p>
    <w:p w:rsidR="00382428" w:rsidRDefault="00A27213" w:rsidP="007E54ED">
      <w:pPr>
        <w:pStyle w:val="ListParagraph"/>
        <w:tabs>
          <w:tab w:val="left" w:pos="0"/>
          <w:tab w:val="left" w:pos="284"/>
          <w:tab w:val="left" w:pos="567"/>
        </w:tabs>
        <w:ind w:left="0" w:firstLine="284"/>
        <w:jc w:val="both"/>
      </w:pPr>
      <w:r>
        <w:tab/>
      </w:r>
      <w:r w:rsidR="00382428">
        <w:t>+ Cần đẩy mạnh CNH – HĐH để phát triển LLSX, khuyến khích và hỗ trợ vốn cho doanh nghiệp đầu tư, áp dụng công nghệ KHKT hiện đại, tiên tiến vào SX nhằm nâng cao năng suất, chất lượng sản phẩm, giá cả sản phẩm ngày càng rẻ, mẫu mã ngày càng đẹp, phong phú đa dạng về chủng loại, đáp ứng nhu cầu và thị yếu của người tiêu dùng…</w:t>
      </w:r>
    </w:p>
    <w:p w:rsidR="00382428" w:rsidRDefault="00A27213" w:rsidP="007E54ED">
      <w:pPr>
        <w:pStyle w:val="ListParagraph"/>
        <w:tabs>
          <w:tab w:val="left" w:pos="0"/>
          <w:tab w:val="left" w:pos="284"/>
          <w:tab w:val="left" w:pos="567"/>
        </w:tabs>
        <w:ind w:left="0" w:firstLine="284"/>
        <w:jc w:val="both"/>
      </w:pPr>
      <w:r>
        <w:tab/>
      </w:r>
      <w:r w:rsidR="00382428">
        <w:t>+ Đề ra các chính sách về giá cả, chuyển đổi cơ cấu kinh tế phù hợp…</w:t>
      </w:r>
    </w:p>
    <w:p w:rsidR="00382428" w:rsidRDefault="00382428" w:rsidP="00A27213">
      <w:pPr>
        <w:pStyle w:val="ListParagraph"/>
        <w:numPr>
          <w:ilvl w:val="0"/>
          <w:numId w:val="4"/>
        </w:numPr>
        <w:tabs>
          <w:tab w:val="left" w:pos="0"/>
          <w:tab w:val="left" w:pos="284"/>
          <w:tab w:val="left" w:pos="567"/>
        </w:tabs>
        <w:ind w:left="0" w:firstLine="284"/>
        <w:jc w:val="both"/>
      </w:pPr>
      <w:r>
        <w:t>Về sự phân hóa giàu nghèo:</w:t>
      </w:r>
    </w:p>
    <w:p w:rsidR="00382428" w:rsidRDefault="00A27213" w:rsidP="00382428">
      <w:pPr>
        <w:pStyle w:val="ListParagraph"/>
        <w:tabs>
          <w:tab w:val="left" w:pos="0"/>
          <w:tab w:val="left" w:pos="284"/>
          <w:tab w:val="left" w:pos="567"/>
        </w:tabs>
        <w:ind w:left="0" w:firstLine="284"/>
        <w:jc w:val="both"/>
      </w:pPr>
      <w:r>
        <w:tab/>
      </w:r>
      <w:r w:rsidR="00382428">
        <w:t>- Tích cực:</w:t>
      </w:r>
    </w:p>
    <w:p w:rsidR="00382428" w:rsidRDefault="00A27213" w:rsidP="00382428">
      <w:pPr>
        <w:pStyle w:val="ListParagraph"/>
        <w:tabs>
          <w:tab w:val="left" w:pos="0"/>
          <w:tab w:val="left" w:pos="284"/>
          <w:tab w:val="left" w:pos="567"/>
        </w:tabs>
        <w:ind w:left="0" w:firstLine="284"/>
        <w:jc w:val="both"/>
      </w:pPr>
      <w:r>
        <w:tab/>
      </w:r>
      <w:r w:rsidR="00382428">
        <w:t>+ Kịp thời loại bỏ ra khỏi nền kinh tế những nhân tố yếu kém, lạc hậu, giữ lại những nhân tố tốt, tạo điều kiện cho nền kinh tế phát triển.</w:t>
      </w:r>
    </w:p>
    <w:p w:rsidR="00382428" w:rsidRDefault="00A27213" w:rsidP="00382428">
      <w:pPr>
        <w:pStyle w:val="ListParagraph"/>
        <w:tabs>
          <w:tab w:val="left" w:pos="0"/>
          <w:tab w:val="left" w:pos="284"/>
          <w:tab w:val="left" w:pos="567"/>
        </w:tabs>
        <w:ind w:left="0" w:firstLine="284"/>
        <w:jc w:val="both"/>
      </w:pPr>
      <w:r>
        <w:tab/>
      </w:r>
      <w:r w:rsidR="00382428">
        <w:t>+ Tạo động lực phát triển kinh tế, làm giàu cho nhân dân, khuyến khích người dân bỏ vốn, bỏ sức ra làm ăn phát triển kinh tế =&gt; làm cho doanh nghiệp năng động, sáng tạo, tăng tính cạnh tranh trong nền kinh tế.</w:t>
      </w:r>
    </w:p>
    <w:p w:rsidR="00382428" w:rsidRDefault="00A27213" w:rsidP="00382428">
      <w:pPr>
        <w:pStyle w:val="ListParagraph"/>
        <w:tabs>
          <w:tab w:val="left" w:pos="0"/>
          <w:tab w:val="left" w:pos="284"/>
          <w:tab w:val="left" w:pos="567"/>
        </w:tabs>
        <w:ind w:left="0" w:firstLine="284"/>
        <w:jc w:val="both"/>
      </w:pPr>
      <w:r>
        <w:tab/>
      </w:r>
      <w:r w:rsidR="00382428">
        <w:t>- Tiêu cực:</w:t>
      </w:r>
    </w:p>
    <w:p w:rsidR="00382428" w:rsidRDefault="00A27213" w:rsidP="00382428">
      <w:pPr>
        <w:pStyle w:val="ListParagraph"/>
        <w:tabs>
          <w:tab w:val="left" w:pos="0"/>
          <w:tab w:val="left" w:pos="284"/>
          <w:tab w:val="left" w:pos="567"/>
        </w:tabs>
        <w:ind w:left="0" w:firstLine="284"/>
        <w:jc w:val="both"/>
      </w:pPr>
      <w:r>
        <w:tab/>
      </w:r>
      <w:r w:rsidR="00382428">
        <w:t>+ Trong cuộc cạnh tranh gay gắt, phần thua thiệt sẽ là những người SX nhỏ trong nước, điều này tạo nên sự phân hóa giàu nghèo trong kinh tế</w:t>
      </w:r>
      <w:r w:rsidR="00DA10BA">
        <w:t>.</w:t>
      </w:r>
    </w:p>
    <w:p w:rsidR="00DA10BA" w:rsidRDefault="00A27213" w:rsidP="00382428">
      <w:pPr>
        <w:pStyle w:val="ListParagraph"/>
        <w:tabs>
          <w:tab w:val="left" w:pos="0"/>
          <w:tab w:val="left" w:pos="284"/>
          <w:tab w:val="left" w:pos="567"/>
        </w:tabs>
        <w:ind w:left="0" w:firstLine="284"/>
        <w:jc w:val="both"/>
      </w:pPr>
      <w:r>
        <w:tab/>
      </w:r>
      <w:r w:rsidR="00DA10BA">
        <w:t>+ Dễ gây tình trạng phá sản, thất nghiệp dẫn đế nghèo đói, tệ nạn XH phát triển, gây bất ổn mâu thuẫn trong XH.</w:t>
      </w:r>
    </w:p>
    <w:p w:rsidR="00DA10BA" w:rsidRDefault="00DA10BA" w:rsidP="00382428">
      <w:pPr>
        <w:pStyle w:val="ListParagraph"/>
        <w:tabs>
          <w:tab w:val="left" w:pos="0"/>
          <w:tab w:val="left" w:pos="284"/>
          <w:tab w:val="left" w:pos="567"/>
        </w:tabs>
        <w:ind w:left="0" w:firstLine="284"/>
        <w:jc w:val="both"/>
      </w:pPr>
      <w:r>
        <w:t>* Nhà nước phải:</w:t>
      </w:r>
    </w:p>
    <w:p w:rsidR="00DA10BA" w:rsidRDefault="00A27213" w:rsidP="00382428">
      <w:pPr>
        <w:pStyle w:val="ListParagraph"/>
        <w:tabs>
          <w:tab w:val="left" w:pos="0"/>
          <w:tab w:val="left" w:pos="284"/>
          <w:tab w:val="left" w:pos="567"/>
        </w:tabs>
        <w:ind w:left="0" w:firstLine="284"/>
        <w:jc w:val="both"/>
      </w:pPr>
      <w:r>
        <w:tab/>
      </w:r>
      <w:r w:rsidR="00DA10BA">
        <w:t>+ Thực hiện tốt chính sách an sinh XH, hài hòa lợi ích các bên trong đầu tư phát triển kinh tế: Chính sách thu hồi đất, tái định cư…</w:t>
      </w:r>
    </w:p>
    <w:p w:rsidR="00DA10BA" w:rsidRDefault="00A27213" w:rsidP="00382428">
      <w:pPr>
        <w:pStyle w:val="ListParagraph"/>
        <w:tabs>
          <w:tab w:val="left" w:pos="0"/>
          <w:tab w:val="left" w:pos="284"/>
          <w:tab w:val="left" w:pos="567"/>
        </w:tabs>
        <w:ind w:left="0" w:firstLine="284"/>
        <w:jc w:val="both"/>
      </w:pPr>
      <w:r>
        <w:tab/>
      </w:r>
      <w:r w:rsidR="00DA10BA">
        <w:t>+ Thực hiện chính sách thuế thu nhập cá nhân, thuế tiêu thụ đặc biệt, quỹ hỗ trợ người nghèo, BHXH, BHYT … để giảm chênh lệch giàu nghèo.</w:t>
      </w:r>
    </w:p>
    <w:p w:rsidR="00DA10BA" w:rsidRDefault="00A27213" w:rsidP="00382428">
      <w:pPr>
        <w:pStyle w:val="ListParagraph"/>
        <w:tabs>
          <w:tab w:val="left" w:pos="0"/>
          <w:tab w:val="left" w:pos="284"/>
          <w:tab w:val="left" w:pos="567"/>
        </w:tabs>
        <w:ind w:left="0" w:firstLine="284"/>
        <w:jc w:val="both"/>
      </w:pPr>
      <w:r>
        <w:tab/>
      </w:r>
      <w:r w:rsidR="00DA10BA">
        <w:t>+ Thực hiện chính sách đãi ngộ đặc biệt, trợ cấp, khuyến khích học tập, phát triển nâng cao trình độ dân trí, để có thể tiến kịp trình độ KHKT hiện đại và hòa nhập với một đất nước CNH-HĐH trong tương lai. Bên cạnh đó, nâng cao chất lượng chính sách về cả vật chất lẫn tinh thần, chủ trương tài trợ và khuyến khích phát triển ở những địa phương, những gia đình, cá nhân gặp nhiều khó khăn, tạo cơ hội cho họ phát triển, giúp họ có công ăn việc làm ổn định.</w:t>
      </w:r>
    </w:p>
    <w:p w:rsidR="00E91A2C" w:rsidRDefault="00E91A2C" w:rsidP="00E91A2C">
      <w:pPr>
        <w:pStyle w:val="ListParagraph"/>
        <w:tabs>
          <w:tab w:val="left" w:pos="0"/>
          <w:tab w:val="left" w:pos="284"/>
          <w:tab w:val="left" w:pos="567"/>
        </w:tabs>
        <w:ind w:left="0"/>
        <w:jc w:val="both"/>
      </w:pPr>
    </w:p>
    <w:p w:rsidR="00AB74BE" w:rsidRDefault="00AB74BE" w:rsidP="00E91A2C">
      <w:pPr>
        <w:pStyle w:val="ListParagraph"/>
        <w:tabs>
          <w:tab w:val="left" w:pos="0"/>
          <w:tab w:val="left" w:pos="284"/>
          <w:tab w:val="left" w:pos="567"/>
        </w:tabs>
        <w:ind w:left="0"/>
        <w:jc w:val="both"/>
        <w:rPr>
          <w:b/>
        </w:rPr>
      </w:pPr>
    </w:p>
    <w:p w:rsidR="00AB74BE" w:rsidRDefault="00AB74BE" w:rsidP="00E91A2C">
      <w:pPr>
        <w:pStyle w:val="ListParagraph"/>
        <w:tabs>
          <w:tab w:val="left" w:pos="0"/>
          <w:tab w:val="left" w:pos="284"/>
          <w:tab w:val="left" w:pos="567"/>
        </w:tabs>
        <w:ind w:left="0"/>
        <w:jc w:val="both"/>
        <w:rPr>
          <w:b/>
        </w:rPr>
      </w:pPr>
    </w:p>
    <w:p w:rsidR="00E91A2C" w:rsidRDefault="00E91A2C" w:rsidP="00E91A2C">
      <w:pPr>
        <w:pStyle w:val="ListParagraph"/>
        <w:tabs>
          <w:tab w:val="left" w:pos="0"/>
          <w:tab w:val="left" w:pos="284"/>
          <w:tab w:val="left" w:pos="567"/>
        </w:tabs>
        <w:ind w:left="0"/>
        <w:jc w:val="both"/>
        <w:rPr>
          <w:b/>
        </w:rPr>
      </w:pPr>
      <w:r>
        <w:rPr>
          <w:b/>
        </w:rPr>
        <w:lastRenderedPageBreak/>
        <w:t>Câu 3: Mâu thuẫn công thức chung của tư bản và lý luận hàng hóa sức lao động</w:t>
      </w:r>
    </w:p>
    <w:p w:rsidR="003A3E2E" w:rsidRDefault="003A3E2E" w:rsidP="00AB74BE">
      <w:pPr>
        <w:pStyle w:val="Default"/>
        <w:spacing w:before="120"/>
        <w:jc w:val="both"/>
        <w:rPr>
          <w:sz w:val="26"/>
          <w:szCs w:val="26"/>
        </w:rPr>
      </w:pPr>
      <w:r>
        <w:rPr>
          <w:b/>
          <w:bCs/>
          <w:sz w:val="26"/>
          <w:szCs w:val="26"/>
        </w:rPr>
        <w:t>1. Sự chuyển hoá của tiền thành t</w:t>
      </w:r>
      <w:r w:rsidR="0060731E">
        <w:rPr>
          <w:b/>
          <w:bCs/>
          <w:sz w:val="26"/>
          <w:szCs w:val="26"/>
        </w:rPr>
        <w:t>ư</w:t>
      </w:r>
      <w:r>
        <w:rPr>
          <w:b/>
          <w:bCs/>
          <w:sz w:val="26"/>
          <w:szCs w:val="26"/>
        </w:rPr>
        <w:t xml:space="preserve"> bản </w:t>
      </w:r>
    </w:p>
    <w:p w:rsidR="003A3E2E" w:rsidRDefault="003A3E2E" w:rsidP="00AB74BE">
      <w:pPr>
        <w:pStyle w:val="Default"/>
        <w:spacing w:before="120"/>
        <w:jc w:val="both"/>
        <w:rPr>
          <w:sz w:val="26"/>
          <w:szCs w:val="26"/>
        </w:rPr>
      </w:pPr>
      <w:r>
        <w:rPr>
          <w:b/>
          <w:bCs/>
          <w:i/>
          <w:iCs/>
          <w:sz w:val="26"/>
          <w:szCs w:val="26"/>
        </w:rPr>
        <w:t xml:space="preserve">1.1. Điều kiện ra đời quan hệ kinh tế tư bản chủ nghĩa </w:t>
      </w:r>
    </w:p>
    <w:p w:rsidR="003A3E2E" w:rsidRDefault="003A3E2E" w:rsidP="00A27213">
      <w:pPr>
        <w:pStyle w:val="Default"/>
        <w:ind w:firstLine="567"/>
        <w:jc w:val="both"/>
        <w:rPr>
          <w:sz w:val="26"/>
          <w:szCs w:val="26"/>
        </w:rPr>
      </w:pPr>
      <w:r>
        <w:rPr>
          <w:sz w:val="26"/>
          <w:szCs w:val="26"/>
        </w:rPr>
        <w:t xml:space="preserve">- Tập trung được một số tiền lớn vào tay một số ít người để trở thành nhà tư bản. </w:t>
      </w:r>
    </w:p>
    <w:p w:rsidR="003A3E2E" w:rsidRDefault="003A3E2E" w:rsidP="00A27213">
      <w:pPr>
        <w:pStyle w:val="Default"/>
        <w:ind w:firstLine="567"/>
        <w:jc w:val="both"/>
        <w:rPr>
          <w:sz w:val="26"/>
          <w:szCs w:val="26"/>
        </w:rPr>
      </w:pPr>
      <w:r>
        <w:rPr>
          <w:sz w:val="26"/>
          <w:szCs w:val="26"/>
        </w:rPr>
        <w:t>- Người lao động được tự do về thân thể và mất hết tư liệu sản xuất chủ yế</w:t>
      </w:r>
      <w:r w:rsidR="0060731E">
        <w:rPr>
          <w:sz w:val="26"/>
          <w:szCs w:val="26"/>
        </w:rPr>
        <w:t>u.</w:t>
      </w:r>
    </w:p>
    <w:p w:rsidR="0060731E" w:rsidRPr="0060731E" w:rsidRDefault="0060731E" w:rsidP="00AB74BE">
      <w:pPr>
        <w:pStyle w:val="Default"/>
        <w:spacing w:before="120"/>
        <w:jc w:val="both"/>
        <w:rPr>
          <w:b/>
          <w:i/>
          <w:sz w:val="26"/>
          <w:szCs w:val="26"/>
        </w:rPr>
      </w:pPr>
      <w:r w:rsidRPr="0060731E">
        <w:rPr>
          <w:b/>
          <w:i/>
          <w:sz w:val="26"/>
          <w:szCs w:val="26"/>
        </w:rPr>
        <w:t>1.2 Công thức chung của tư bản</w:t>
      </w:r>
    </w:p>
    <w:p w:rsidR="007E54ED" w:rsidRPr="0060731E" w:rsidRDefault="0060731E" w:rsidP="0060731E">
      <w:pPr>
        <w:tabs>
          <w:tab w:val="left" w:pos="0"/>
          <w:tab w:val="left" w:pos="284"/>
          <w:tab w:val="left" w:pos="567"/>
        </w:tabs>
        <w:jc w:val="both"/>
        <w:rPr>
          <w:vertAlign w:val="superscript"/>
        </w:rPr>
      </w:pPr>
      <w:r>
        <w:tab/>
      </w:r>
      <w:r>
        <w:tab/>
      </w:r>
      <w:r w:rsidR="001169D5">
        <w:tab/>
      </w:r>
      <w:r w:rsidR="001169D5">
        <w:tab/>
      </w:r>
      <w:r w:rsidR="001169D5">
        <w:tab/>
      </w:r>
      <w:r w:rsidR="001169D5">
        <w:tab/>
      </w:r>
      <w:r w:rsidR="001169D5">
        <w:tab/>
      </w:r>
      <w:r w:rsidR="001169D5">
        <w:tab/>
      </w:r>
      <w:r>
        <w:t>T-H-T</w:t>
      </w:r>
      <w:r>
        <w:rPr>
          <w:vertAlign w:val="superscript"/>
        </w:rPr>
        <w:t>’</w:t>
      </w:r>
    </w:p>
    <w:p w:rsidR="0060731E" w:rsidRDefault="0060731E" w:rsidP="0060731E">
      <w:pPr>
        <w:pStyle w:val="Default"/>
        <w:jc w:val="both"/>
      </w:pPr>
    </w:p>
    <w:p w:rsidR="0060731E" w:rsidRDefault="0060731E" w:rsidP="00A27213">
      <w:pPr>
        <w:pStyle w:val="Default"/>
        <w:ind w:firstLine="567"/>
        <w:jc w:val="both"/>
        <w:rPr>
          <w:sz w:val="26"/>
          <w:szCs w:val="26"/>
        </w:rPr>
      </w:pPr>
      <w:r>
        <w:t xml:space="preserve"> </w:t>
      </w:r>
      <w:r>
        <w:rPr>
          <w:sz w:val="26"/>
          <w:szCs w:val="26"/>
        </w:rPr>
        <w:t xml:space="preserve">Công thức trên được gọi là công thức chung của tư bản vì mọi tư bản, dù là tư bản công nghiệp, thương nghiệp, cho vay,… đều vận động theo công thức đó. </w:t>
      </w:r>
    </w:p>
    <w:p w:rsidR="0060731E" w:rsidRDefault="0060731E" w:rsidP="00A27213">
      <w:pPr>
        <w:pStyle w:val="Default"/>
        <w:ind w:firstLine="567"/>
        <w:jc w:val="both"/>
        <w:rPr>
          <w:sz w:val="26"/>
          <w:szCs w:val="26"/>
        </w:rPr>
      </w:pPr>
      <w:r>
        <w:rPr>
          <w:sz w:val="26"/>
          <w:szCs w:val="26"/>
        </w:rPr>
        <w:t xml:space="preserve">Tiền chỉ trở thành tư bản khi tiền vận động theo công thức trên. Trong đó, T’ = T + Δt, Δt là số tăng têm so với giá trị (T) ứng ra ban đầu, Mác gọi đó là giá trị thặng dư, ký hiệu là (m). </w:t>
      </w:r>
    </w:p>
    <w:p w:rsidR="007E54ED" w:rsidRDefault="0060731E" w:rsidP="00A27213">
      <w:pPr>
        <w:pStyle w:val="ListParagraph"/>
        <w:tabs>
          <w:tab w:val="left" w:pos="0"/>
          <w:tab w:val="left" w:pos="284"/>
        </w:tabs>
        <w:ind w:left="0" w:firstLine="567"/>
        <w:jc w:val="both"/>
        <w:rPr>
          <w:szCs w:val="26"/>
        </w:rPr>
      </w:pPr>
      <w:r>
        <w:rPr>
          <w:szCs w:val="26"/>
        </w:rPr>
        <w:t>- So sánh công thức lưu thông hàng hoá giản đơn (H - T - H) với công thức chung của tư bản.</w:t>
      </w:r>
    </w:p>
    <w:p w:rsidR="0060731E" w:rsidRDefault="0060731E" w:rsidP="0060731E">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2660"/>
        <w:gridCol w:w="3402"/>
        <w:gridCol w:w="3402"/>
      </w:tblGrid>
      <w:tr w:rsidR="0060731E" w:rsidTr="0060731E">
        <w:trPr>
          <w:trHeight w:val="115"/>
        </w:trPr>
        <w:tc>
          <w:tcPr>
            <w:tcW w:w="2660" w:type="dxa"/>
          </w:tcPr>
          <w:p w:rsidR="0060731E" w:rsidRDefault="0060731E">
            <w:pPr>
              <w:pStyle w:val="Default"/>
              <w:rPr>
                <w:sz w:val="26"/>
                <w:szCs w:val="26"/>
              </w:rPr>
            </w:pPr>
            <w:r>
              <w:t xml:space="preserve"> </w:t>
            </w:r>
            <w:r>
              <w:rPr>
                <w:b/>
                <w:bCs/>
                <w:sz w:val="26"/>
                <w:szCs w:val="26"/>
              </w:rPr>
              <w:t xml:space="preserve">So sánh </w:t>
            </w:r>
          </w:p>
        </w:tc>
        <w:tc>
          <w:tcPr>
            <w:tcW w:w="3402" w:type="dxa"/>
          </w:tcPr>
          <w:p w:rsidR="0060731E" w:rsidRDefault="0060731E">
            <w:pPr>
              <w:pStyle w:val="Default"/>
              <w:rPr>
                <w:sz w:val="26"/>
                <w:szCs w:val="26"/>
              </w:rPr>
            </w:pPr>
            <w:r>
              <w:rPr>
                <w:b/>
                <w:bCs/>
                <w:sz w:val="26"/>
                <w:szCs w:val="26"/>
              </w:rPr>
              <w:t xml:space="preserve">H - T - H </w:t>
            </w:r>
          </w:p>
        </w:tc>
        <w:tc>
          <w:tcPr>
            <w:tcW w:w="3402" w:type="dxa"/>
          </w:tcPr>
          <w:p w:rsidR="0060731E" w:rsidRDefault="0060731E">
            <w:pPr>
              <w:pStyle w:val="Default"/>
              <w:rPr>
                <w:sz w:val="26"/>
                <w:szCs w:val="26"/>
              </w:rPr>
            </w:pPr>
            <w:r>
              <w:rPr>
                <w:b/>
                <w:bCs/>
                <w:sz w:val="26"/>
                <w:szCs w:val="26"/>
              </w:rPr>
              <w:t xml:space="preserve">T - H - T’ </w:t>
            </w:r>
          </w:p>
        </w:tc>
      </w:tr>
      <w:tr w:rsidR="0060731E" w:rsidTr="0060731E">
        <w:trPr>
          <w:trHeight w:val="791"/>
        </w:trPr>
        <w:tc>
          <w:tcPr>
            <w:tcW w:w="2660" w:type="dxa"/>
          </w:tcPr>
          <w:p w:rsidR="0060731E" w:rsidRDefault="0060731E">
            <w:pPr>
              <w:pStyle w:val="Default"/>
              <w:rPr>
                <w:sz w:val="26"/>
                <w:szCs w:val="26"/>
              </w:rPr>
            </w:pPr>
            <w:r>
              <w:rPr>
                <w:sz w:val="26"/>
                <w:szCs w:val="26"/>
              </w:rPr>
              <w:t xml:space="preserve">Giống nhau </w:t>
            </w:r>
          </w:p>
        </w:tc>
        <w:tc>
          <w:tcPr>
            <w:tcW w:w="6804" w:type="dxa"/>
            <w:gridSpan w:val="2"/>
          </w:tcPr>
          <w:p w:rsidR="0060731E" w:rsidRDefault="0060731E" w:rsidP="001169D5">
            <w:pPr>
              <w:pStyle w:val="Default"/>
              <w:jc w:val="both"/>
              <w:rPr>
                <w:sz w:val="26"/>
                <w:szCs w:val="26"/>
              </w:rPr>
            </w:pPr>
            <w:r>
              <w:rPr>
                <w:sz w:val="26"/>
                <w:szCs w:val="26"/>
              </w:rPr>
              <w:t xml:space="preserve">Đều phản ánh sự vận động của kinh tế hàng hoá; </w:t>
            </w:r>
          </w:p>
          <w:p w:rsidR="0060731E" w:rsidRDefault="0060731E" w:rsidP="001169D5">
            <w:pPr>
              <w:pStyle w:val="Default"/>
              <w:jc w:val="both"/>
              <w:rPr>
                <w:sz w:val="26"/>
                <w:szCs w:val="26"/>
              </w:rPr>
            </w:pPr>
            <w:r>
              <w:rPr>
                <w:sz w:val="26"/>
                <w:szCs w:val="26"/>
              </w:rPr>
              <w:t xml:space="preserve">Đều gồm các yếu tố tiền (T) và hàng (H); </w:t>
            </w:r>
          </w:p>
          <w:p w:rsidR="0060731E" w:rsidRDefault="0060731E" w:rsidP="001169D5">
            <w:pPr>
              <w:pStyle w:val="Default"/>
              <w:jc w:val="both"/>
              <w:rPr>
                <w:sz w:val="26"/>
                <w:szCs w:val="26"/>
              </w:rPr>
            </w:pPr>
            <w:r>
              <w:rPr>
                <w:sz w:val="26"/>
                <w:szCs w:val="26"/>
              </w:rPr>
              <w:t xml:space="preserve">Đều có hành vi mua và bán; </w:t>
            </w:r>
          </w:p>
          <w:p w:rsidR="0060731E" w:rsidRDefault="0060731E" w:rsidP="001169D5">
            <w:pPr>
              <w:pStyle w:val="Default"/>
              <w:jc w:val="both"/>
              <w:rPr>
                <w:sz w:val="26"/>
                <w:szCs w:val="26"/>
              </w:rPr>
            </w:pPr>
            <w:r>
              <w:rPr>
                <w:sz w:val="26"/>
                <w:szCs w:val="26"/>
              </w:rPr>
              <w:t xml:space="preserve">Đều ẩn chứa quan hệ giữa người mua và người bán. </w:t>
            </w:r>
          </w:p>
        </w:tc>
      </w:tr>
      <w:tr w:rsidR="0060731E" w:rsidTr="0060731E">
        <w:trPr>
          <w:trHeight w:val="566"/>
        </w:trPr>
        <w:tc>
          <w:tcPr>
            <w:tcW w:w="2660" w:type="dxa"/>
          </w:tcPr>
          <w:p w:rsidR="0060731E" w:rsidRDefault="0060731E">
            <w:pPr>
              <w:pStyle w:val="Default"/>
              <w:rPr>
                <w:sz w:val="26"/>
                <w:szCs w:val="26"/>
              </w:rPr>
            </w:pPr>
            <w:r>
              <w:t xml:space="preserve"> </w:t>
            </w:r>
            <w:r>
              <w:rPr>
                <w:sz w:val="26"/>
                <w:szCs w:val="26"/>
              </w:rPr>
              <w:t xml:space="preserve">Khác nhau </w:t>
            </w:r>
          </w:p>
          <w:p w:rsidR="0060731E" w:rsidRDefault="0060731E">
            <w:pPr>
              <w:pStyle w:val="Default"/>
              <w:rPr>
                <w:sz w:val="26"/>
                <w:szCs w:val="26"/>
              </w:rPr>
            </w:pPr>
          </w:p>
          <w:p w:rsidR="0060731E" w:rsidRDefault="0060731E">
            <w:pPr>
              <w:pStyle w:val="Default"/>
              <w:rPr>
                <w:sz w:val="26"/>
                <w:szCs w:val="26"/>
              </w:rPr>
            </w:pPr>
          </w:p>
          <w:p w:rsidR="0060731E" w:rsidRDefault="0060731E">
            <w:pPr>
              <w:pStyle w:val="Default"/>
              <w:rPr>
                <w:sz w:val="26"/>
                <w:szCs w:val="26"/>
              </w:rPr>
            </w:pPr>
          </w:p>
        </w:tc>
        <w:tc>
          <w:tcPr>
            <w:tcW w:w="3402" w:type="dxa"/>
          </w:tcPr>
          <w:p w:rsidR="0060731E" w:rsidRDefault="0060731E" w:rsidP="001169D5">
            <w:pPr>
              <w:pStyle w:val="Default"/>
              <w:jc w:val="both"/>
              <w:rPr>
                <w:sz w:val="26"/>
                <w:szCs w:val="26"/>
              </w:rPr>
            </w:pPr>
            <w:r>
              <w:rPr>
                <w:sz w:val="26"/>
                <w:szCs w:val="26"/>
              </w:rPr>
              <w:t xml:space="preserve">- Điểm mở đầu và kết thúc là H, T làm nhiệm vụ trung gian; </w:t>
            </w:r>
          </w:p>
          <w:p w:rsidR="0060731E" w:rsidRDefault="0060731E" w:rsidP="001169D5">
            <w:pPr>
              <w:pStyle w:val="Default"/>
              <w:jc w:val="both"/>
              <w:rPr>
                <w:sz w:val="26"/>
                <w:szCs w:val="26"/>
              </w:rPr>
            </w:pPr>
            <w:r>
              <w:rPr>
                <w:sz w:val="26"/>
                <w:szCs w:val="26"/>
              </w:rPr>
              <w:t xml:space="preserve">- Hành động bán diễn ra trước, </w:t>
            </w:r>
          </w:p>
          <w:p w:rsidR="001169D5" w:rsidRDefault="001169D5" w:rsidP="001169D5">
            <w:pPr>
              <w:pStyle w:val="Default"/>
              <w:jc w:val="both"/>
              <w:rPr>
                <w:sz w:val="26"/>
                <w:szCs w:val="26"/>
              </w:rPr>
            </w:pPr>
          </w:p>
        </w:tc>
        <w:tc>
          <w:tcPr>
            <w:tcW w:w="3402" w:type="dxa"/>
          </w:tcPr>
          <w:p w:rsidR="0060731E" w:rsidRDefault="0060731E" w:rsidP="001169D5">
            <w:pPr>
              <w:pStyle w:val="Default"/>
              <w:jc w:val="both"/>
              <w:rPr>
                <w:sz w:val="26"/>
                <w:szCs w:val="26"/>
              </w:rPr>
            </w:pPr>
            <w:r>
              <w:rPr>
                <w:sz w:val="26"/>
                <w:szCs w:val="26"/>
              </w:rPr>
              <w:t xml:space="preserve">- Điểm mở đầu và kết thúc là T, H làm nhiệm vụ trung gian; </w:t>
            </w:r>
          </w:p>
          <w:p w:rsidR="001169D5" w:rsidRDefault="0060731E" w:rsidP="001169D5">
            <w:pPr>
              <w:pStyle w:val="Default"/>
              <w:jc w:val="both"/>
              <w:rPr>
                <w:sz w:val="26"/>
                <w:szCs w:val="26"/>
              </w:rPr>
            </w:pPr>
            <w:r>
              <w:rPr>
                <w:sz w:val="26"/>
                <w:szCs w:val="26"/>
              </w:rPr>
              <w:t xml:space="preserve">- Hành động mua diễn ra trước, </w:t>
            </w:r>
            <w:r w:rsidR="001169D5">
              <w:rPr>
                <w:sz w:val="26"/>
                <w:szCs w:val="26"/>
              </w:rPr>
              <w:t xml:space="preserve">sau đến hành động bán; </w:t>
            </w:r>
          </w:p>
          <w:p w:rsidR="0060731E" w:rsidRDefault="0060731E" w:rsidP="001169D5">
            <w:pPr>
              <w:pStyle w:val="Default"/>
              <w:jc w:val="both"/>
              <w:rPr>
                <w:sz w:val="26"/>
                <w:szCs w:val="26"/>
              </w:rPr>
            </w:pPr>
          </w:p>
        </w:tc>
      </w:tr>
      <w:tr w:rsidR="0060731E" w:rsidTr="0060731E">
        <w:trPr>
          <w:gridBefore w:val="1"/>
          <w:wBefore w:w="2660" w:type="dxa"/>
          <w:trHeight w:val="1238"/>
        </w:trPr>
        <w:tc>
          <w:tcPr>
            <w:tcW w:w="3402" w:type="dxa"/>
          </w:tcPr>
          <w:p w:rsidR="0060731E" w:rsidRDefault="0060731E" w:rsidP="001169D5">
            <w:pPr>
              <w:pStyle w:val="Default"/>
              <w:jc w:val="both"/>
              <w:rPr>
                <w:sz w:val="26"/>
                <w:szCs w:val="26"/>
              </w:rPr>
            </w:pPr>
            <w:r>
              <w:rPr>
                <w:sz w:val="26"/>
                <w:szCs w:val="26"/>
              </w:rPr>
              <w:t xml:space="preserve">- Mục đích của lưu thông là giá trị sử dụng; </w:t>
            </w:r>
          </w:p>
          <w:p w:rsidR="0060731E" w:rsidRDefault="0060731E" w:rsidP="001169D5">
            <w:pPr>
              <w:pStyle w:val="Default"/>
              <w:jc w:val="both"/>
              <w:rPr>
                <w:sz w:val="26"/>
                <w:szCs w:val="26"/>
              </w:rPr>
            </w:pPr>
            <w:r>
              <w:rPr>
                <w:sz w:val="26"/>
                <w:szCs w:val="26"/>
              </w:rPr>
              <w:t xml:space="preserve">- Sự vận động có giới hạn, mục đích cuối cùng là sự tiêu dùng sản phẩm. </w:t>
            </w:r>
          </w:p>
        </w:tc>
        <w:tc>
          <w:tcPr>
            <w:tcW w:w="3402" w:type="dxa"/>
          </w:tcPr>
          <w:p w:rsidR="0060731E" w:rsidRDefault="0060731E" w:rsidP="001169D5">
            <w:pPr>
              <w:pStyle w:val="Default"/>
              <w:jc w:val="both"/>
              <w:rPr>
                <w:sz w:val="26"/>
                <w:szCs w:val="26"/>
              </w:rPr>
            </w:pPr>
            <w:r>
              <w:rPr>
                <w:sz w:val="26"/>
                <w:szCs w:val="26"/>
              </w:rPr>
              <w:t xml:space="preserve">- Mục đích của lưu thông là giá trị và giá trị thặng dư; </w:t>
            </w:r>
          </w:p>
          <w:p w:rsidR="0060731E" w:rsidRDefault="0060731E" w:rsidP="001169D5">
            <w:pPr>
              <w:pStyle w:val="Default"/>
              <w:jc w:val="both"/>
              <w:rPr>
                <w:sz w:val="26"/>
                <w:szCs w:val="26"/>
              </w:rPr>
            </w:pPr>
            <w:r>
              <w:rPr>
                <w:sz w:val="26"/>
                <w:szCs w:val="26"/>
              </w:rPr>
              <w:t xml:space="preserve">- Sự vận động liên tục, tư bản không ngừng lớn lên. </w:t>
            </w:r>
          </w:p>
        </w:tc>
      </w:tr>
    </w:tbl>
    <w:p w:rsidR="0060731E" w:rsidRDefault="0060731E" w:rsidP="0060731E">
      <w:pPr>
        <w:pStyle w:val="Default"/>
        <w:rPr>
          <w:b/>
          <w:bCs/>
          <w:i/>
          <w:iCs/>
          <w:sz w:val="26"/>
          <w:szCs w:val="26"/>
        </w:rPr>
      </w:pPr>
    </w:p>
    <w:p w:rsidR="0060731E" w:rsidRDefault="0060731E" w:rsidP="0060731E">
      <w:pPr>
        <w:pStyle w:val="Default"/>
        <w:jc w:val="both"/>
        <w:rPr>
          <w:sz w:val="26"/>
          <w:szCs w:val="26"/>
        </w:rPr>
      </w:pPr>
      <w:r>
        <w:rPr>
          <w:b/>
          <w:bCs/>
          <w:i/>
          <w:iCs/>
          <w:sz w:val="26"/>
          <w:szCs w:val="26"/>
        </w:rPr>
        <w:t xml:space="preserve">1.3. Mâu thuẫn của công thức chung của tư bản </w:t>
      </w:r>
    </w:p>
    <w:p w:rsidR="0060731E" w:rsidRDefault="0060731E" w:rsidP="00A27213">
      <w:pPr>
        <w:pStyle w:val="Default"/>
        <w:ind w:firstLine="567"/>
        <w:jc w:val="both"/>
        <w:rPr>
          <w:sz w:val="26"/>
          <w:szCs w:val="26"/>
        </w:rPr>
      </w:pPr>
      <w:r>
        <w:rPr>
          <w:sz w:val="26"/>
          <w:szCs w:val="26"/>
        </w:rPr>
        <w:t xml:space="preserve">Thoạt nhìn vào công thức chung của tư bản ta thấy, dường như giá trị thặng dư do lưu thông hàng hoá sinh ra. Điều này trái với học thuyết giá trị - lao động của Mác, giá trị được tạo ra trong quá trình lao động. </w:t>
      </w:r>
    </w:p>
    <w:p w:rsidR="0060731E" w:rsidRDefault="0060731E" w:rsidP="00A27213">
      <w:pPr>
        <w:pStyle w:val="Default"/>
        <w:ind w:firstLine="567"/>
        <w:jc w:val="both"/>
        <w:rPr>
          <w:sz w:val="17"/>
          <w:szCs w:val="17"/>
        </w:rPr>
      </w:pPr>
      <w:r>
        <w:rPr>
          <w:rFonts w:ascii="Wingdings" w:hAnsi="Wingdings" w:cs="Wingdings"/>
          <w:sz w:val="26"/>
          <w:szCs w:val="26"/>
        </w:rPr>
        <w:t></w:t>
      </w:r>
      <w:r>
        <w:rPr>
          <w:rFonts w:ascii="Wingdings" w:hAnsi="Wingdings" w:cs="Wingdings"/>
          <w:sz w:val="26"/>
          <w:szCs w:val="26"/>
        </w:rPr>
        <w:t></w:t>
      </w:r>
      <w:r>
        <w:rPr>
          <w:sz w:val="26"/>
          <w:szCs w:val="26"/>
        </w:rPr>
        <w:t>Mâu thuẫn của công thức chung của tư bản: “Vậy là tư bản không thể xuất hiện từ lưu thông và cũng không thể xuất hiện ở bên ngoài lưu thông. Nó phải xuất hiện trong lưu thông và đồng thời không phải trong lưu thông”</w:t>
      </w:r>
    </w:p>
    <w:p w:rsidR="0060731E" w:rsidRDefault="0060731E" w:rsidP="0060731E">
      <w:pPr>
        <w:pStyle w:val="Default"/>
        <w:jc w:val="both"/>
        <w:rPr>
          <w:sz w:val="26"/>
          <w:szCs w:val="26"/>
        </w:rPr>
      </w:pPr>
      <w:r>
        <w:rPr>
          <w:sz w:val="26"/>
          <w:szCs w:val="26"/>
        </w:rPr>
        <w:t xml:space="preserve">Xét các trường hợp: </w:t>
      </w:r>
    </w:p>
    <w:p w:rsidR="0060731E" w:rsidRDefault="0060731E" w:rsidP="0060731E">
      <w:pPr>
        <w:pStyle w:val="Default"/>
        <w:jc w:val="both"/>
        <w:rPr>
          <w:sz w:val="26"/>
          <w:szCs w:val="26"/>
        </w:rPr>
      </w:pPr>
      <w:r>
        <w:rPr>
          <w:sz w:val="26"/>
          <w:szCs w:val="26"/>
        </w:rPr>
        <w:t xml:space="preserve">*/ Trong lưu thông: </w:t>
      </w:r>
    </w:p>
    <w:p w:rsidR="0060731E" w:rsidRDefault="0060731E" w:rsidP="00A27213">
      <w:pPr>
        <w:pStyle w:val="Default"/>
        <w:ind w:firstLine="567"/>
        <w:jc w:val="both"/>
        <w:rPr>
          <w:sz w:val="26"/>
          <w:szCs w:val="26"/>
        </w:rPr>
      </w:pPr>
      <w:r>
        <w:rPr>
          <w:sz w:val="26"/>
          <w:szCs w:val="26"/>
        </w:rPr>
        <w:t xml:space="preserve">- Trao đổi ngang giá: hàng hoá bán đúng giá trị, cả người mua và người bán không thể nhận hơn một phần tử giá trị nào. </w:t>
      </w:r>
    </w:p>
    <w:p w:rsidR="0060731E" w:rsidRDefault="0060731E" w:rsidP="00A27213">
      <w:pPr>
        <w:pStyle w:val="Default"/>
        <w:ind w:firstLine="567"/>
        <w:jc w:val="both"/>
        <w:rPr>
          <w:sz w:val="26"/>
          <w:szCs w:val="26"/>
        </w:rPr>
      </w:pPr>
      <w:r>
        <w:rPr>
          <w:sz w:val="26"/>
          <w:szCs w:val="26"/>
        </w:rPr>
        <w:t xml:space="preserve">- Trao đổi không ngang giá: </w:t>
      </w:r>
    </w:p>
    <w:p w:rsidR="0060731E" w:rsidRDefault="0060731E" w:rsidP="00A27213">
      <w:pPr>
        <w:pStyle w:val="Default"/>
        <w:ind w:firstLine="567"/>
        <w:jc w:val="both"/>
        <w:rPr>
          <w:sz w:val="26"/>
          <w:szCs w:val="26"/>
        </w:rPr>
      </w:pPr>
      <w:r>
        <w:rPr>
          <w:sz w:val="26"/>
          <w:szCs w:val="26"/>
        </w:rPr>
        <w:t xml:space="preserve">+ Mọi người đều bán hàng hoá cao hơn giá trị. Trong xã hội hàng hoá, ai cũng vừa là người bán vừa là người mua, do vậy, lượng giá trị tăng thêm khi bán hàng thu được cũng đúng bằng lượng giá trị mất đi khi mua hàng. </w:t>
      </w:r>
    </w:p>
    <w:p w:rsidR="0060731E" w:rsidRDefault="0060731E" w:rsidP="00A27213">
      <w:pPr>
        <w:pStyle w:val="Default"/>
        <w:ind w:firstLine="567"/>
        <w:jc w:val="both"/>
        <w:rPr>
          <w:sz w:val="26"/>
          <w:szCs w:val="26"/>
        </w:rPr>
      </w:pPr>
      <w:r>
        <w:rPr>
          <w:sz w:val="26"/>
          <w:szCs w:val="26"/>
        </w:rPr>
        <w:lastRenderedPageBreak/>
        <w:t xml:space="preserve">+ Mọi người đều bán hàng hoá thấp hơn giá trị. Lượng giá trị bị mất khi bán cũng đúng bằng lượng giá trị được lợi khi mua. </w:t>
      </w:r>
    </w:p>
    <w:p w:rsidR="0060731E" w:rsidRDefault="00A27213" w:rsidP="00A27213">
      <w:pPr>
        <w:tabs>
          <w:tab w:val="left" w:pos="0"/>
          <w:tab w:val="left" w:pos="567"/>
        </w:tabs>
        <w:jc w:val="both"/>
      </w:pPr>
      <w:r>
        <w:rPr>
          <w:szCs w:val="26"/>
        </w:rPr>
        <w:tab/>
      </w:r>
      <w:r w:rsidR="0060731E">
        <w:rPr>
          <w:szCs w:val="26"/>
        </w:rPr>
        <w:t>+ Có người chuyên mua rẻ bán mắc. Khi đó, tổng giá trị mà những người chuyên mua rẻ, bán mắc thu được sẽ bằng tổng giá trị mà những người phải bán rẻ, mua mắc mất đi. Xét trong toàn xã hội, thông qua lưu thông giá trị hàng hoá vẫn không tăng thêm phần tử nào.</w:t>
      </w:r>
    </w:p>
    <w:p w:rsidR="0060731E" w:rsidRDefault="0060731E" w:rsidP="00A27213">
      <w:pPr>
        <w:pStyle w:val="Default"/>
        <w:tabs>
          <w:tab w:val="left" w:pos="567"/>
        </w:tabs>
        <w:jc w:val="both"/>
        <w:rPr>
          <w:sz w:val="26"/>
          <w:szCs w:val="26"/>
        </w:rPr>
      </w:pPr>
      <w:r>
        <w:rPr>
          <w:sz w:val="26"/>
          <w:szCs w:val="26"/>
        </w:rPr>
        <w:t xml:space="preserve">*/ Ngoài lưu thông: </w:t>
      </w:r>
    </w:p>
    <w:p w:rsidR="0060731E" w:rsidRDefault="0060731E" w:rsidP="00A27213">
      <w:pPr>
        <w:pStyle w:val="Default"/>
        <w:ind w:firstLine="567"/>
        <w:jc w:val="both"/>
        <w:rPr>
          <w:sz w:val="26"/>
          <w:szCs w:val="26"/>
        </w:rPr>
      </w:pPr>
      <w:r>
        <w:rPr>
          <w:sz w:val="26"/>
          <w:szCs w:val="26"/>
        </w:rPr>
        <w:t xml:space="preserve">Tiền để ngoài lưu thông (trong két) cũng không thể sinh ra giá trị thặng dư. </w:t>
      </w:r>
    </w:p>
    <w:p w:rsidR="0060731E" w:rsidRDefault="0060731E" w:rsidP="00A27213">
      <w:pPr>
        <w:pStyle w:val="Default"/>
        <w:ind w:firstLine="567"/>
        <w:jc w:val="both"/>
        <w:rPr>
          <w:sz w:val="26"/>
          <w:szCs w:val="26"/>
        </w:rPr>
      </w:pPr>
      <w:r>
        <w:rPr>
          <w:sz w:val="26"/>
          <w:szCs w:val="26"/>
        </w:rPr>
        <w:t xml:space="preserve">Tiền phải đưa vào lưu thông, mua các yếu tố sản xuất, kết hợp chúng với nhau (tiêu dùng) để tạo ra hàng hoá mới rồi bán mới thu được giá trị thặng dư. Tuy nhiên, với hàng hoá thông thường trong quá trình tiêu dùng giá trị của nó sẽ giảm dần và không thể bán để thu giá trị thặng dư. Chỉ có một loại hàng hoá đặc biệt mà các nhà tư bản đã phát hiện ra, khi sử dụng nó, giá trị của nó không mất đi mà còn tạo ra một lượng giá trị mới lớn hơn nó. Đó là hàng hoá sức lao động. Đến đây mâu thuẫn của công thức chung mới được giải quyết. </w:t>
      </w:r>
    </w:p>
    <w:p w:rsidR="0060731E" w:rsidRDefault="0060731E" w:rsidP="00AB74BE">
      <w:pPr>
        <w:pStyle w:val="Default"/>
        <w:spacing w:before="120"/>
        <w:jc w:val="both"/>
        <w:rPr>
          <w:sz w:val="26"/>
          <w:szCs w:val="26"/>
        </w:rPr>
      </w:pPr>
      <w:r>
        <w:rPr>
          <w:b/>
          <w:bCs/>
          <w:sz w:val="26"/>
          <w:szCs w:val="26"/>
        </w:rPr>
        <w:t xml:space="preserve">2. Sự chuyển hoá của sức lao động thành hàng hoá </w:t>
      </w:r>
    </w:p>
    <w:p w:rsidR="0060731E" w:rsidRDefault="0060731E" w:rsidP="00A27213">
      <w:pPr>
        <w:pStyle w:val="Default"/>
        <w:ind w:firstLine="567"/>
        <w:jc w:val="both"/>
        <w:rPr>
          <w:sz w:val="26"/>
          <w:szCs w:val="26"/>
        </w:rPr>
      </w:pPr>
      <w:r>
        <w:rPr>
          <w:sz w:val="26"/>
          <w:szCs w:val="26"/>
        </w:rPr>
        <w:t xml:space="preserve">Sức lao động là tổng hợp toàn bộ thể lực và trí lực của con người được sử dụng trong quá trình lao động. </w:t>
      </w:r>
    </w:p>
    <w:p w:rsidR="0060731E" w:rsidRDefault="0060731E" w:rsidP="00A27213">
      <w:pPr>
        <w:pStyle w:val="Default"/>
        <w:ind w:firstLine="567"/>
        <w:jc w:val="both"/>
        <w:rPr>
          <w:sz w:val="26"/>
          <w:szCs w:val="26"/>
        </w:rPr>
      </w:pPr>
      <w:r>
        <w:rPr>
          <w:sz w:val="26"/>
          <w:szCs w:val="26"/>
        </w:rPr>
        <w:t xml:space="preserve">Theo Mác: </w:t>
      </w:r>
      <w:r>
        <w:rPr>
          <w:i/>
          <w:iCs/>
          <w:sz w:val="26"/>
          <w:szCs w:val="26"/>
        </w:rPr>
        <w:t>“Sức lao động hay năng lực lao động là toàn bộ những năng lực thể chất và tinh thần tồn tại trong một cơ thể, trong một con người đang sống, và được người đó đem ra vận dụng mỗi khi sản xuất ra một giá trị sử dụng nào đó”</w:t>
      </w:r>
    </w:p>
    <w:p w:rsidR="0060731E" w:rsidRDefault="0060731E" w:rsidP="00A27213">
      <w:pPr>
        <w:pStyle w:val="Default"/>
        <w:ind w:firstLine="567"/>
        <w:jc w:val="both"/>
        <w:rPr>
          <w:sz w:val="26"/>
          <w:szCs w:val="26"/>
        </w:rPr>
      </w:pPr>
      <w:r>
        <w:rPr>
          <w:i/>
          <w:iCs/>
          <w:sz w:val="26"/>
          <w:szCs w:val="26"/>
        </w:rPr>
        <w:t xml:space="preserve">Lao động là hoạt động có mục đích, có ý thức của con người nhằm tạo ra những sản phẩm phục vụ những nhu cầu của chính đời sống con người. </w:t>
      </w:r>
    </w:p>
    <w:p w:rsidR="0060731E" w:rsidRDefault="0060731E" w:rsidP="00AB74BE">
      <w:pPr>
        <w:pStyle w:val="Default"/>
        <w:spacing w:before="120"/>
        <w:jc w:val="both"/>
        <w:rPr>
          <w:sz w:val="26"/>
          <w:szCs w:val="26"/>
        </w:rPr>
      </w:pPr>
      <w:r>
        <w:rPr>
          <w:b/>
          <w:bCs/>
          <w:i/>
          <w:iCs/>
          <w:sz w:val="26"/>
          <w:szCs w:val="26"/>
        </w:rPr>
        <w:t xml:space="preserve">2.1. Điều kiện để sức lao động trở thành hàng hoá </w:t>
      </w:r>
    </w:p>
    <w:p w:rsidR="0060731E" w:rsidRDefault="0060731E" w:rsidP="00A27213">
      <w:pPr>
        <w:pStyle w:val="Default"/>
        <w:ind w:firstLine="567"/>
        <w:jc w:val="both"/>
        <w:rPr>
          <w:sz w:val="26"/>
          <w:szCs w:val="26"/>
        </w:rPr>
      </w:pPr>
      <w:r>
        <w:rPr>
          <w:sz w:val="26"/>
          <w:szCs w:val="26"/>
        </w:rPr>
        <w:t xml:space="preserve">- Người lao động phải được tự do về thân thể; </w:t>
      </w:r>
    </w:p>
    <w:p w:rsidR="0060731E" w:rsidRDefault="0060731E" w:rsidP="001169D5">
      <w:pPr>
        <w:pStyle w:val="Default"/>
        <w:ind w:firstLine="720"/>
        <w:jc w:val="both"/>
        <w:rPr>
          <w:sz w:val="26"/>
          <w:szCs w:val="26"/>
        </w:rPr>
      </w:pPr>
      <w:r>
        <w:rPr>
          <w:sz w:val="26"/>
          <w:szCs w:val="26"/>
        </w:rPr>
        <w:t>Thời kỳ chiếm hữu nô lê, người nô lệ không được tự do về thân thể. Trong</w:t>
      </w:r>
      <w:r w:rsidRPr="0060731E">
        <w:rPr>
          <w:szCs w:val="26"/>
        </w:rPr>
        <w:t xml:space="preserve"> </w:t>
      </w:r>
      <w:r>
        <w:rPr>
          <w:sz w:val="26"/>
          <w:szCs w:val="26"/>
        </w:rPr>
        <w:t xml:space="preserve">thời đại ngày nay, những người đang bị mất quyền công dân cũng không có tự do về thân thể. </w:t>
      </w:r>
    </w:p>
    <w:p w:rsidR="0060731E" w:rsidRDefault="0060731E" w:rsidP="00A27213">
      <w:pPr>
        <w:pStyle w:val="Default"/>
        <w:ind w:firstLine="567"/>
        <w:jc w:val="both"/>
        <w:rPr>
          <w:sz w:val="26"/>
          <w:szCs w:val="26"/>
        </w:rPr>
      </w:pPr>
      <w:r>
        <w:rPr>
          <w:sz w:val="26"/>
          <w:szCs w:val="26"/>
        </w:rPr>
        <w:t xml:space="preserve">- Người lao động buộc phải bán hoặc mong muốn bán sức lao động của mình: </w:t>
      </w:r>
    </w:p>
    <w:p w:rsidR="0060731E" w:rsidRDefault="0060731E" w:rsidP="00A27213">
      <w:pPr>
        <w:pStyle w:val="Default"/>
        <w:ind w:firstLine="567"/>
        <w:jc w:val="both"/>
        <w:rPr>
          <w:sz w:val="26"/>
          <w:szCs w:val="26"/>
        </w:rPr>
      </w:pPr>
      <w:r>
        <w:rPr>
          <w:sz w:val="26"/>
          <w:szCs w:val="26"/>
        </w:rPr>
        <w:t xml:space="preserve">+ Người lao động mất hết tư liệu sản xuất chủ yếu buộc phải bán sức lao động để tồn tại; </w:t>
      </w:r>
    </w:p>
    <w:p w:rsidR="0060731E" w:rsidRDefault="0060731E" w:rsidP="00A27213">
      <w:pPr>
        <w:pStyle w:val="Default"/>
        <w:ind w:firstLine="567"/>
        <w:jc w:val="both"/>
        <w:rPr>
          <w:sz w:val="26"/>
          <w:szCs w:val="26"/>
        </w:rPr>
      </w:pPr>
      <w:r>
        <w:rPr>
          <w:sz w:val="26"/>
          <w:szCs w:val="26"/>
        </w:rPr>
        <w:t xml:space="preserve">+ Người lao động có tư liệu sản xuất nhưng không có khả năng tổ chức sản xuất hoặc có khả năng nhưng kém hiệu quả. </w:t>
      </w:r>
    </w:p>
    <w:p w:rsidR="007E54ED" w:rsidRDefault="0060731E" w:rsidP="00AB74BE">
      <w:pPr>
        <w:tabs>
          <w:tab w:val="left" w:pos="0"/>
          <w:tab w:val="left" w:pos="284"/>
        </w:tabs>
        <w:spacing w:before="120"/>
        <w:jc w:val="both"/>
        <w:rPr>
          <w:b/>
          <w:bCs/>
          <w:i/>
          <w:iCs/>
          <w:szCs w:val="26"/>
        </w:rPr>
      </w:pPr>
      <w:r>
        <w:rPr>
          <w:b/>
          <w:bCs/>
          <w:i/>
          <w:iCs/>
          <w:szCs w:val="26"/>
        </w:rPr>
        <w:t>2.2. Hai thuộc tính của hàng hoá sức lao động</w:t>
      </w:r>
    </w:p>
    <w:p w:rsidR="0060731E" w:rsidRDefault="0060731E" w:rsidP="00A27213">
      <w:pPr>
        <w:pStyle w:val="Default"/>
        <w:ind w:firstLine="567"/>
        <w:jc w:val="both"/>
        <w:rPr>
          <w:sz w:val="26"/>
          <w:szCs w:val="26"/>
        </w:rPr>
      </w:pPr>
      <w:r>
        <w:rPr>
          <w:sz w:val="26"/>
          <w:szCs w:val="26"/>
        </w:rPr>
        <w:t xml:space="preserve">Với tư cách là một loại hàng hoá, hàng hoá sức lao động cũng có giá trị sử dụng và giá trị. </w:t>
      </w:r>
    </w:p>
    <w:p w:rsidR="0060731E" w:rsidRDefault="0060731E" w:rsidP="00AB74BE">
      <w:pPr>
        <w:pStyle w:val="Default"/>
        <w:spacing w:before="120"/>
        <w:jc w:val="both"/>
        <w:rPr>
          <w:sz w:val="26"/>
          <w:szCs w:val="26"/>
        </w:rPr>
      </w:pPr>
      <w:r>
        <w:rPr>
          <w:i/>
          <w:iCs/>
          <w:sz w:val="26"/>
          <w:szCs w:val="26"/>
        </w:rPr>
        <w:t xml:space="preserve">2.2.1. Giá trị của hàng hoá sức lao động </w:t>
      </w:r>
    </w:p>
    <w:p w:rsidR="0060731E" w:rsidRDefault="0060731E" w:rsidP="00A27213">
      <w:pPr>
        <w:pStyle w:val="Default"/>
        <w:ind w:firstLine="567"/>
        <w:jc w:val="both"/>
        <w:rPr>
          <w:sz w:val="26"/>
          <w:szCs w:val="26"/>
        </w:rPr>
      </w:pPr>
      <w:r>
        <w:rPr>
          <w:sz w:val="26"/>
          <w:szCs w:val="26"/>
        </w:rPr>
        <w:t xml:space="preserve">- Giá trị của hàng hoá sức lao động là giá trị những tư liệu tiêu dùng để tạo ra và tái tạo ra sức lao động. </w:t>
      </w:r>
    </w:p>
    <w:p w:rsidR="0060731E" w:rsidRDefault="0060731E" w:rsidP="001169D5">
      <w:pPr>
        <w:pStyle w:val="Default"/>
        <w:ind w:firstLine="720"/>
        <w:jc w:val="both"/>
        <w:rPr>
          <w:sz w:val="26"/>
          <w:szCs w:val="26"/>
        </w:rPr>
      </w:pPr>
      <w:r>
        <w:rPr>
          <w:sz w:val="26"/>
          <w:szCs w:val="26"/>
        </w:rPr>
        <w:t xml:space="preserve">. Giá trị tư liệu tiêu dùng để nuôi sống người lao động </w:t>
      </w:r>
    </w:p>
    <w:p w:rsidR="0060731E" w:rsidRDefault="0060731E" w:rsidP="001169D5">
      <w:pPr>
        <w:pStyle w:val="Default"/>
        <w:ind w:firstLine="720"/>
        <w:jc w:val="both"/>
        <w:rPr>
          <w:sz w:val="26"/>
          <w:szCs w:val="26"/>
        </w:rPr>
      </w:pPr>
      <w:r>
        <w:rPr>
          <w:sz w:val="26"/>
          <w:szCs w:val="26"/>
        </w:rPr>
        <w:t xml:space="preserve">. Giá trị tư liệu tiêu dùng cho gia đình người lao động </w:t>
      </w:r>
    </w:p>
    <w:p w:rsidR="0060731E" w:rsidRDefault="0060731E" w:rsidP="001169D5">
      <w:pPr>
        <w:pStyle w:val="Default"/>
        <w:ind w:firstLine="720"/>
        <w:jc w:val="both"/>
        <w:rPr>
          <w:sz w:val="26"/>
          <w:szCs w:val="26"/>
        </w:rPr>
      </w:pPr>
      <w:r>
        <w:rPr>
          <w:sz w:val="26"/>
          <w:szCs w:val="26"/>
        </w:rPr>
        <w:t xml:space="preserve">. Chi phí để đào tạo người lao động </w:t>
      </w:r>
    </w:p>
    <w:p w:rsidR="0060731E" w:rsidRDefault="0060731E" w:rsidP="001169D5">
      <w:pPr>
        <w:pStyle w:val="Default"/>
        <w:ind w:firstLine="720"/>
        <w:jc w:val="both"/>
        <w:rPr>
          <w:sz w:val="26"/>
          <w:szCs w:val="26"/>
        </w:rPr>
      </w:pPr>
      <w:r>
        <w:rPr>
          <w:sz w:val="26"/>
          <w:szCs w:val="26"/>
        </w:rPr>
        <w:t xml:space="preserve">- Giá trị hàng hoá sức lao động mang yếu tố tinh thần và lịch sử xã hội. </w:t>
      </w:r>
    </w:p>
    <w:p w:rsidR="0060731E" w:rsidRDefault="0060731E" w:rsidP="00AB74BE">
      <w:pPr>
        <w:pStyle w:val="Default"/>
        <w:spacing w:before="120"/>
        <w:jc w:val="both"/>
        <w:rPr>
          <w:sz w:val="26"/>
          <w:szCs w:val="26"/>
        </w:rPr>
      </w:pPr>
      <w:r>
        <w:rPr>
          <w:i/>
          <w:iCs/>
          <w:sz w:val="26"/>
          <w:szCs w:val="26"/>
        </w:rPr>
        <w:t xml:space="preserve">2.2.2. Giá trị sử dụng của hàng hoá sức lao động </w:t>
      </w:r>
    </w:p>
    <w:p w:rsidR="0060731E" w:rsidRDefault="0060731E" w:rsidP="00A27213">
      <w:pPr>
        <w:pStyle w:val="Default"/>
        <w:ind w:firstLine="567"/>
        <w:jc w:val="both"/>
        <w:rPr>
          <w:sz w:val="26"/>
          <w:szCs w:val="26"/>
        </w:rPr>
      </w:pPr>
      <w:r>
        <w:rPr>
          <w:sz w:val="26"/>
          <w:szCs w:val="26"/>
        </w:rPr>
        <w:t xml:space="preserve">Giá trị sử dụng của hàng hoá sức lao động cũng giống như những hàng hoá khác, chỉ được thể hiện ra trong quá trình tiêu dùng nó. </w:t>
      </w:r>
    </w:p>
    <w:p w:rsidR="0060731E" w:rsidRDefault="0060731E" w:rsidP="00A27213">
      <w:pPr>
        <w:ind w:firstLine="567"/>
        <w:jc w:val="both"/>
        <w:rPr>
          <w:szCs w:val="26"/>
        </w:rPr>
      </w:pPr>
      <w:r>
        <w:rPr>
          <w:szCs w:val="26"/>
        </w:rPr>
        <w:lastRenderedPageBreak/>
        <w:t>Quá trình tiêu dùng sức lao động chính là quá trình người công nhân tiến hành lao động, sản xuất ra những hàng hoá chứa đựng những giá trị mới lớn hơn giá trị sức lao động. Phần lớn hơn đó chính là giá trị thặng dư.</w:t>
      </w:r>
    </w:p>
    <w:p w:rsidR="001169D5" w:rsidRDefault="001169D5" w:rsidP="005D7B99">
      <w:pPr>
        <w:pStyle w:val="Default"/>
        <w:spacing w:before="120"/>
        <w:rPr>
          <w:sz w:val="26"/>
          <w:szCs w:val="26"/>
        </w:rPr>
      </w:pPr>
      <w:r>
        <w:rPr>
          <w:b/>
          <w:bCs/>
          <w:i/>
          <w:iCs/>
          <w:sz w:val="26"/>
          <w:szCs w:val="26"/>
        </w:rPr>
        <w:t xml:space="preserve">2.3. Tiền công </w:t>
      </w:r>
    </w:p>
    <w:p w:rsidR="001169D5" w:rsidRDefault="001169D5" w:rsidP="00A27213">
      <w:pPr>
        <w:pStyle w:val="Default"/>
        <w:ind w:firstLine="567"/>
        <w:rPr>
          <w:sz w:val="26"/>
          <w:szCs w:val="26"/>
        </w:rPr>
      </w:pPr>
      <w:r>
        <w:rPr>
          <w:sz w:val="26"/>
          <w:szCs w:val="26"/>
        </w:rPr>
        <w:t xml:space="preserve">- Giá trị hàng hoá sức lao động biểu hiện thành tiền công gọi là giá cả hàng hoá sức lao động. Tiền công là giá cả hàng hoá sức lao động chứ không phải giá cả của lao động. </w:t>
      </w:r>
    </w:p>
    <w:p w:rsidR="001169D5" w:rsidRDefault="001169D5" w:rsidP="00A27213">
      <w:pPr>
        <w:pStyle w:val="Default"/>
        <w:ind w:firstLine="567"/>
        <w:rPr>
          <w:sz w:val="26"/>
          <w:szCs w:val="26"/>
        </w:rPr>
      </w:pPr>
      <w:r>
        <w:rPr>
          <w:sz w:val="26"/>
          <w:szCs w:val="26"/>
        </w:rPr>
        <w:t xml:space="preserve">- Tiền công có hai hình thức cơ bản: tiền công tính theo thời gian và tiền công tính theo sản phẩm. </w:t>
      </w:r>
    </w:p>
    <w:p w:rsidR="001169D5" w:rsidRDefault="001169D5" w:rsidP="00A27213">
      <w:pPr>
        <w:pStyle w:val="Default"/>
        <w:ind w:firstLine="567"/>
        <w:rPr>
          <w:sz w:val="26"/>
          <w:szCs w:val="26"/>
        </w:rPr>
      </w:pPr>
      <w:r>
        <w:rPr>
          <w:sz w:val="26"/>
          <w:szCs w:val="26"/>
        </w:rPr>
        <w:t xml:space="preserve">- Tiền công danh nghĩa và tiền công thực tế: </w:t>
      </w:r>
    </w:p>
    <w:p w:rsidR="001169D5" w:rsidRDefault="001169D5" w:rsidP="00A27213">
      <w:pPr>
        <w:pStyle w:val="Default"/>
        <w:ind w:firstLine="567"/>
        <w:rPr>
          <w:sz w:val="26"/>
          <w:szCs w:val="26"/>
        </w:rPr>
      </w:pPr>
      <w:r>
        <w:rPr>
          <w:sz w:val="26"/>
          <w:szCs w:val="26"/>
        </w:rPr>
        <w:t xml:space="preserve">+ Tiền công danh nghĩa là số tiền mà người lao động được trả cho công việc của mình. </w:t>
      </w:r>
    </w:p>
    <w:p w:rsidR="001169D5" w:rsidRDefault="001169D5" w:rsidP="00A27213">
      <w:pPr>
        <w:ind w:firstLine="567"/>
        <w:jc w:val="both"/>
        <w:rPr>
          <w:szCs w:val="26"/>
        </w:rPr>
      </w:pPr>
      <w:r>
        <w:rPr>
          <w:szCs w:val="26"/>
        </w:rPr>
        <w:t>+ Tiền công thực tế là số hàng hoá, dịch vụ mà người lao động có được nhờ việc sử dụng tiền công danh nghĩa.</w:t>
      </w:r>
    </w:p>
    <w:p w:rsidR="00ED311A" w:rsidRDefault="00ED311A" w:rsidP="005D7B99">
      <w:pPr>
        <w:tabs>
          <w:tab w:val="left" w:pos="0"/>
          <w:tab w:val="left" w:pos="284"/>
        </w:tabs>
        <w:spacing w:before="240"/>
        <w:jc w:val="both"/>
        <w:rPr>
          <w:b/>
        </w:rPr>
      </w:pPr>
      <w:r w:rsidRPr="00ED311A">
        <w:rPr>
          <w:b/>
          <w:szCs w:val="26"/>
        </w:rPr>
        <w:t>Câu 4</w:t>
      </w:r>
      <w:r>
        <w:rPr>
          <w:b/>
          <w:szCs w:val="26"/>
        </w:rPr>
        <w:t xml:space="preserve">: </w:t>
      </w:r>
      <w:r w:rsidRPr="00ED311A">
        <w:rPr>
          <w:b/>
        </w:rPr>
        <w:t>Hai phương pháp sản xuất giá trị thặng dư, so sánh và rút ra ý nghĩa của việc nghiên cứu</w:t>
      </w:r>
    </w:p>
    <w:p w:rsidR="00ED311A" w:rsidRDefault="00ED311A" w:rsidP="005D7B99">
      <w:pPr>
        <w:pStyle w:val="Default"/>
        <w:spacing w:before="120"/>
        <w:jc w:val="both"/>
        <w:rPr>
          <w:sz w:val="26"/>
          <w:szCs w:val="26"/>
        </w:rPr>
      </w:pPr>
      <w:r>
        <w:rPr>
          <w:b/>
          <w:bCs/>
          <w:sz w:val="26"/>
          <w:szCs w:val="26"/>
        </w:rPr>
        <w:t>1. Quá trình sản xuất giá trị thặng dư</w:t>
      </w:r>
    </w:p>
    <w:p w:rsidR="00ED311A" w:rsidRDefault="00ED311A" w:rsidP="00ED311A">
      <w:pPr>
        <w:tabs>
          <w:tab w:val="left" w:pos="0"/>
          <w:tab w:val="left" w:pos="284"/>
        </w:tabs>
        <w:jc w:val="both"/>
        <w:rPr>
          <w:b/>
          <w:bCs/>
          <w:i/>
          <w:iCs/>
          <w:szCs w:val="26"/>
        </w:rPr>
      </w:pPr>
      <w:r>
        <w:rPr>
          <w:b/>
          <w:bCs/>
          <w:i/>
          <w:iCs/>
          <w:szCs w:val="26"/>
        </w:rPr>
        <w:t>Đặc điểm của sản xuất tư bản chủ nghĩa</w:t>
      </w:r>
    </w:p>
    <w:p w:rsidR="00ED311A" w:rsidRDefault="00ED311A" w:rsidP="00A27213">
      <w:pPr>
        <w:pStyle w:val="Default"/>
        <w:ind w:firstLine="567"/>
        <w:jc w:val="both"/>
        <w:rPr>
          <w:sz w:val="26"/>
          <w:szCs w:val="26"/>
        </w:rPr>
      </w:pPr>
      <w:r>
        <w:rPr>
          <w:sz w:val="26"/>
          <w:szCs w:val="26"/>
        </w:rPr>
        <w:t xml:space="preserve">- Tư liệu sản xuất thuộc sở hữu của nhà tư bản, người lao động chỉ là người làm công ăn lương; </w:t>
      </w:r>
    </w:p>
    <w:p w:rsidR="00ED311A" w:rsidRDefault="00ED311A" w:rsidP="00A27213">
      <w:pPr>
        <w:pStyle w:val="Default"/>
        <w:ind w:firstLine="567"/>
        <w:jc w:val="both"/>
        <w:rPr>
          <w:sz w:val="26"/>
          <w:szCs w:val="26"/>
        </w:rPr>
      </w:pPr>
      <w:r>
        <w:rPr>
          <w:sz w:val="26"/>
          <w:szCs w:val="26"/>
        </w:rPr>
        <w:t xml:space="preserve">- Nhà tư bản toàn quyền tổ chức sản xuất - kinh doanh, người lao động làm việc dưới sự kiểm soát của nhà tư bản; </w:t>
      </w:r>
    </w:p>
    <w:p w:rsidR="00ED311A" w:rsidRDefault="00ED311A" w:rsidP="00A27213">
      <w:pPr>
        <w:pStyle w:val="Default"/>
        <w:ind w:firstLine="567"/>
        <w:jc w:val="both"/>
        <w:rPr>
          <w:sz w:val="26"/>
          <w:szCs w:val="26"/>
        </w:rPr>
      </w:pPr>
      <w:r>
        <w:rPr>
          <w:sz w:val="26"/>
          <w:szCs w:val="26"/>
        </w:rPr>
        <w:t xml:space="preserve">- Sản phẩm do lao động làm thuê tạo ra, nhưng do nhà tư bản quyết định việc phân phối sản phẩm đó. </w:t>
      </w:r>
    </w:p>
    <w:p w:rsidR="00ED311A" w:rsidRDefault="00ED311A" w:rsidP="00ED311A">
      <w:pPr>
        <w:pStyle w:val="Default"/>
        <w:jc w:val="both"/>
        <w:rPr>
          <w:sz w:val="26"/>
          <w:szCs w:val="26"/>
        </w:rPr>
      </w:pPr>
      <w:r>
        <w:rPr>
          <w:b/>
          <w:bCs/>
          <w:i/>
          <w:iCs/>
          <w:sz w:val="26"/>
          <w:szCs w:val="26"/>
        </w:rPr>
        <w:t xml:space="preserve">Ví dụ về một nhà tư bản sản xuất sợi: </w:t>
      </w:r>
    </w:p>
    <w:p w:rsidR="00ED311A" w:rsidRDefault="00ED311A" w:rsidP="00ED311A">
      <w:pPr>
        <w:pStyle w:val="Default"/>
        <w:jc w:val="both"/>
        <w:rPr>
          <w:sz w:val="26"/>
          <w:szCs w:val="26"/>
        </w:rPr>
      </w:pPr>
      <w:r>
        <w:rPr>
          <w:b/>
          <w:bCs/>
          <w:sz w:val="26"/>
          <w:szCs w:val="26"/>
        </w:rPr>
        <w:t xml:space="preserve">*/ Giai đoạn 1, chuẩn bị: </w:t>
      </w:r>
    </w:p>
    <w:p w:rsidR="00ED311A" w:rsidRDefault="00ED311A" w:rsidP="00A27213">
      <w:pPr>
        <w:pStyle w:val="Default"/>
        <w:ind w:firstLine="567"/>
        <w:jc w:val="both"/>
        <w:rPr>
          <w:sz w:val="26"/>
          <w:szCs w:val="26"/>
        </w:rPr>
      </w:pPr>
      <w:r>
        <w:rPr>
          <w:sz w:val="26"/>
          <w:szCs w:val="26"/>
        </w:rPr>
        <w:t xml:space="preserve">- Mua 100kg bông hết 100$ </w:t>
      </w:r>
    </w:p>
    <w:p w:rsidR="00ED311A" w:rsidRDefault="00ED311A" w:rsidP="00A27213">
      <w:pPr>
        <w:pStyle w:val="Default"/>
        <w:ind w:firstLine="567"/>
        <w:jc w:val="both"/>
        <w:rPr>
          <w:sz w:val="26"/>
          <w:szCs w:val="26"/>
        </w:rPr>
      </w:pPr>
      <w:r>
        <w:rPr>
          <w:sz w:val="26"/>
          <w:szCs w:val="26"/>
        </w:rPr>
        <w:t xml:space="preserve">- Mua sức lao động sử dụng trong một ngày (8h) hết 10$ </w:t>
      </w:r>
    </w:p>
    <w:p w:rsidR="00ED311A" w:rsidRDefault="00ED311A" w:rsidP="00A27213">
      <w:pPr>
        <w:pStyle w:val="Default"/>
        <w:ind w:firstLine="567"/>
        <w:jc w:val="both"/>
        <w:rPr>
          <w:sz w:val="26"/>
          <w:szCs w:val="26"/>
        </w:rPr>
      </w:pPr>
      <w:r>
        <w:rPr>
          <w:sz w:val="26"/>
          <w:szCs w:val="26"/>
        </w:rPr>
        <w:t xml:space="preserve">- Hao mòn máy móc để chuyển 100kg bông thành sợi hết 5$ </w:t>
      </w:r>
    </w:p>
    <w:p w:rsidR="00ED311A" w:rsidRDefault="00ED311A" w:rsidP="00ED311A">
      <w:pPr>
        <w:pStyle w:val="Default"/>
        <w:jc w:val="both"/>
        <w:rPr>
          <w:sz w:val="26"/>
          <w:szCs w:val="26"/>
        </w:rPr>
      </w:pPr>
      <w:r>
        <w:rPr>
          <w:b/>
          <w:bCs/>
          <w:sz w:val="26"/>
          <w:szCs w:val="26"/>
        </w:rPr>
        <w:t xml:space="preserve">*/ Giai đoạn 2, sản xuất giá trị thặng dư: </w:t>
      </w:r>
    </w:p>
    <w:p w:rsidR="00ED311A" w:rsidRDefault="00ED311A" w:rsidP="00A27213">
      <w:pPr>
        <w:pStyle w:val="Default"/>
        <w:ind w:firstLine="567"/>
        <w:jc w:val="both"/>
        <w:rPr>
          <w:sz w:val="26"/>
          <w:szCs w:val="26"/>
        </w:rPr>
      </w:pPr>
      <w:r>
        <w:rPr>
          <w:sz w:val="26"/>
          <w:szCs w:val="26"/>
        </w:rPr>
        <w:t xml:space="preserve">Giả sử trong 4h đầu, người công nhân bằng lao động cụ thể của mình đã chuyển hết 100kg bông thành 100kg sợi, và bằng lao động trừu tượng đã tạo ra một giá trị mới là 10$ </w:t>
      </w:r>
      <w:r>
        <w:rPr>
          <w:i/>
          <w:iCs/>
          <w:sz w:val="26"/>
          <w:szCs w:val="26"/>
        </w:rPr>
        <w:t>(năng suất lao động là 1h tạo ra 2,5$)</w:t>
      </w:r>
      <w:r>
        <w:rPr>
          <w:sz w:val="26"/>
          <w:szCs w:val="26"/>
        </w:rPr>
        <w:t xml:space="preserve">. Nếu đến đây người công nhân nghỉ thì nhà tư bản không có lợi gì. Nhưng nhà tư bản lại thuê công nhân làm việc trong 8h, do đó, người công nhân phải tiếp tục làm việc thêm 4h nữa. </w:t>
      </w:r>
    </w:p>
    <w:p w:rsidR="00ED311A" w:rsidRDefault="00ED311A" w:rsidP="00A27213">
      <w:pPr>
        <w:pStyle w:val="Default"/>
        <w:ind w:firstLine="567"/>
        <w:jc w:val="both"/>
        <w:rPr>
          <w:sz w:val="26"/>
          <w:szCs w:val="26"/>
        </w:rPr>
      </w:pPr>
      <w:r>
        <w:rPr>
          <w:sz w:val="26"/>
          <w:szCs w:val="26"/>
        </w:rPr>
        <w:t xml:space="preserve">Để sử dụng công nhân trong 4h tiếp theo, nhà tư bản phải bỏ ra 100$ để mua bông và 5$ khấu hao máy móc mà không cần trả thêm tiền cho công nhân. Dù vậy, trong 4h này người công nhân tiếp tục chuyển hết 100kg bông thành 100kg sợi và tạo ra một giá trị mới là 10$ cho nhà tư bản. </w:t>
      </w:r>
    </w:p>
    <w:p w:rsidR="00ED311A" w:rsidRDefault="00ED311A" w:rsidP="00A27213">
      <w:pPr>
        <w:pStyle w:val="Default"/>
        <w:ind w:firstLine="567"/>
        <w:jc w:val="both"/>
        <w:rPr>
          <w:sz w:val="26"/>
          <w:szCs w:val="26"/>
        </w:rPr>
      </w:pPr>
      <w:r>
        <w:rPr>
          <w:sz w:val="26"/>
          <w:szCs w:val="26"/>
        </w:rPr>
        <w:t xml:space="preserve">Như vậy, trong một ngày lao động là 8h, nhà tư bản đã chi phí: </w:t>
      </w:r>
    </w:p>
    <w:p w:rsidR="00ED311A" w:rsidRDefault="00ED311A" w:rsidP="00A27213">
      <w:pPr>
        <w:pStyle w:val="Default"/>
        <w:ind w:firstLine="567"/>
        <w:jc w:val="both"/>
        <w:rPr>
          <w:sz w:val="26"/>
          <w:szCs w:val="26"/>
        </w:rPr>
      </w:pPr>
      <w:r>
        <w:rPr>
          <w:sz w:val="26"/>
          <w:szCs w:val="26"/>
        </w:rPr>
        <w:t xml:space="preserve">Bông 200kg = 200$ </w:t>
      </w:r>
    </w:p>
    <w:p w:rsidR="00ED311A" w:rsidRDefault="00ED311A" w:rsidP="00A27213">
      <w:pPr>
        <w:pStyle w:val="Default"/>
        <w:ind w:firstLine="567"/>
        <w:jc w:val="both"/>
        <w:rPr>
          <w:sz w:val="26"/>
          <w:szCs w:val="26"/>
        </w:rPr>
      </w:pPr>
      <w:r>
        <w:rPr>
          <w:sz w:val="26"/>
          <w:szCs w:val="26"/>
        </w:rPr>
        <w:t xml:space="preserve">Khấu hao máy móc = 10$ </w:t>
      </w:r>
    </w:p>
    <w:p w:rsidR="00ED311A" w:rsidRDefault="00ED311A" w:rsidP="00A27213">
      <w:pPr>
        <w:pStyle w:val="Default"/>
        <w:ind w:firstLine="567"/>
        <w:jc w:val="both"/>
        <w:rPr>
          <w:sz w:val="26"/>
          <w:szCs w:val="26"/>
        </w:rPr>
      </w:pPr>
      <w:r>
        <w:rPr>
          <w:sz w:val="26"/>
          <w:szCs w:val="26"/>
        </w:rPr>
        <w:t xml:space="preserve">Thuê công nhân = 10$ </w:t>
      </w:r>
    </w:p>
    <w:p w:rsidR="00ED311A" w:rsidRDefault="00ED311A" w:rsidP="00A27213">
      <w:pPr>
        <w:pStyle w:val="Default"/>
        <w:ind w:firstLine="567"/>
        <w:jc w:val="both"/>
        <w:rPr>
          <w:sz w:val="26"/>
          <w:szCs w:val="26"/>
        </w:rPr>
      </w:pPr>
      <w:r>
        <w:rPr>
          <w:b/>
          <w:bCs/>
          <w:sz w:val="26"/>
          <w:szCs w:val="26"/>
        </w:rPr>
        <w:t xml:space="preserve">Tổng số = 220$ </w:t>
      </w:r>
    </w:p>
    <w:p w:rsidR="00ED311A" w:rsidRDefault="00ED311A" w:rsidP="00A27213">
      <w:pPr>
        <w:pStyle w:val="Default"/>
        <w:ind w:firstLine="567"/>
        <w:jc w:val="both"/>
        <w:rPr>
          <w:sz w:val="26"/>
          <w:szCs w:val="26"/>
        </w:rPr>
      </w:pPr>
      <w:r>
        <w:rPr>
          <w:sz w:val="26"/>
          <w:szCs w:val="26"/>
        </w:rPr>
        <w:t xml:space="preserve">Và giá trị sản phẩm mới (sợi) mà nhà tư bản có được do tiêu dùng những hàng hoá mình mua về (TLSX và SLĐ) là: </w:t>
      </w:r>
    </w:p>
    <w:p w:rsidR="00ED311A" w:rsidRDefault="00ED311A" w:rsidP="00A27213">
      <w:pPr>
        <w:ind w:firstLine="567"/>
        <w:jc w:val="both"/>
        <w:rPr>
          <w:szCs w:val="26"/>
        </w:rPr>
      </w:pPr>
      <w:r>
        <w:rPr>
          <w:szCs w:val="26"/>
        </w:rPr>
        <w:t>Giá trị</w:t>
      </w:r>
      <w:r w:rsidRPr="00ED311A">
        <w:rPr>
          <w:szCs w:val="26"/>
        </w:rPr>
        <w:t xml:space="preserve"> </w:t>
      </w:r>
      <w:r>
        <w:rPr>
          <w:szCs w:val="26"/>
        </w:rPr>
        <w:t>của tư liệu sản xuất chuyển sang = 210$</w:t>
      </w:r>
    </w:p>
    <w:p w:rsidR="00ED311A" w:rsidRDefault="00ED311A" w:rsidP="00A27213">
      <w:pPr>
        <w:pStyle w:val="Default"/>
        <w:ind w:firstLine="567"/>
        <w:jc w:val="both"/>
        <w:rPr>
          <w:sz w:val="26"/>
          <w:szCs w:val="26"/>
        </w:rPr>
      </w:pPr>
      <w:r>
        <w:rPr>
          <w:sz w:val="26"/>
          <w:szCs w:val="26"/>
        </w:rPr>
        <w:t xml:space="preserve">Giá trị mới do công nhân tạo ra = 20$ </w:t>
      </w:r>
    </w:p>
    <w:p w:rsidR="00ED311A" w:rsidRDefault="00ED311A" w:rsidP="00A27213">
      <w:pPr>
        <w:pStyle w:val="Default"/>
        <w:ind w:firstLine="567"/>
        <w:jc w:val="both"/>
        <w:rPr>
          <w:sz w:val="26"/>
          <w:szCs w:val="26"/>
        </w:rPr>
      </w:pPr>
      <w:r>
        <w:rPr>
          <w:b/>
          <w:bCs/>
          <w:sz w:val="26"/>
          <w:szCs w:val="26"/>
        </w:rPr>
        <w:lastRenderedPageBreak/>
        <w:t xml:space="preserve">Tổng số = 230$ </w:t>
      </w:r>
    </w:p>
    <w:p w:rsidR="00ED311A" w:rsidRDefault="00ED311A" w:rsidP="00A27213">
      <w:pPr>
        <w:pStyle w:val="Default"/>
        <w:ind w:firstLine="567"/>
        <w:jc w:val="both"/>
        <w:rPr>
          <w:sz w:val="26"/>
          <w:szCs w:val="26"/>
        </w:rPr>
      </w:pPr>
      <w:r>
        <w:rPr>
          <w:sz w:val="26"/>
          <w:szCs w:val="26"/>
        </w:rPr>
        <w:t xml:space="preserve">So với chi phí bỏ ra, giá trị sản phẩm mới (sợi) mà nhà tư bản có được dôi ra 10$. 10$ này chính là giá trị thặng dư. </w:t>
      </w:r>
    </w:p>
    <w:p w:rsidR="00ED311A" w:rsidRDefault="00ED311A" w:rsidP="00ED311A">
      <w:pPr>
        <w:pStyle w:val="Default"/>
        <w:jc w:val="both"/>
        <w:rPr>
          <w:sz w:val="26"/>
          <w:szCs w:val="26"/>
        </w:rPr>
      </w:pPr>
      <w:r>
        <w:rPr>
          <w:b/>
          <w:bCs/>
          <w:sz w:val="26"/>
          <w:szCs w:val="26"/>
        </w:rPr>
        <w:t xml:space="preserve">*/ Kết luận </w:t>
      </w:r>
    </w:p>
    <w:p w:rsidR="00ED311A" w:rsidRDefault="00ED311A" w:rsidP="00A27213">
      <w:pPr>
        <w:pStyle w:val="Default"/>
        <w:ind w:firstLine="567"/>
        <w:jc w:val="both"/>
        <w:rPr>
          <w:sz w:val="26"/>
          <w:szCs w:val="26"/>
        </w:rPr>
      </w:pPr>
      <w:r>
        <w:rPr>
          <w:sz w:val="26"/>
          <w:szCs w:val="26"/>
        </w:rPr>
        <w:t xml:space="preserve">- Giá trị thặng dư là bộ phận của giá trị mới, dôi ra ngoài giá trị sức lao động do công nhân làm thuê tạo ra, bị nhà tư bản chiếm đoạt. </w:t>
      </w:r>
    </w:p>
    <w:p w:rsidR="00ED311A" w:rsidRDefault="00ED311A" w:rsidP="00A27213">
      <w:pPr>
        <w:pStyle w:val="Default"/>
        <w:ind w:firstLine="567"/>
        <w:jc w:val="both"/>
        <w:rPr>
          <w:sz w:val="26"/>
          <w:szCs w:val="26"/>
        </w:rPr>
      </w:pPr>
      <w:r>
        <w:rPr>
          <w:sz w:val="26"/>
          <w:szCs w:val="26"/>
        </w:rPr>
        <w:t xml:space="preserve">- Ngày lao động của công nhân làm thuê trong chủ nghĩa tư bản là thời gian lao động trong ngày. Nó chia thành 2 phần: Thời gian lao động tất yếu và thời gian lao động thặng dư. </w:t>
      </w:r>
    </w:p>
    <w:p w:rsidR="00ED311A" w:rsidRDefault="00ED311A" w:rsidP="00A27213">
      <w:pPr>
        <w:pStyle w:val="Default"/>
        <w:ind w:firstLine="567"/>
        <w:jc w:val="both"/>
        <w:rPr>
          <w:sz w:val="26"/>
          <w:szCs w:val="26"/>
        </w:rPr>
      </w:pPr>
      <w:r>
        <w:rPr>
          <w:sz w:val="26"/>
          <w:szCs w:val="26"/>
        </w:rPr>
        <w:t xml:space="preserve">+ Thời gian lao động tất yếu là thời gian mà người lao động tạo ra một giá trị mới tương đương với giá trị sức lao động của bản thân. </w:t>
      </w:r>
    </w:p>
    <w:p w:rsidR="00ED311A" w:rsidRDefault="00ED311A" w:rsidP="00A27213">
      <w:pPr>
        <w:pStyle w:val="Default"/>
        <w:ind w:firstLine="567"/>
        <w:jc w:val="both"/>
        <w:rPr>
          <w:sz w:val="26"/>
          <w:szCs w:val="26"/>
        </w:rPr>
      </w:pPr>
      <w:r>
        <w:rPr>
          <w:sz w:val="26"/>
          <w:szCs w:val="26"/>
        </w:rPr>
        <w:t xml:space="preserve">+ Thời gian lao động thặng dư là thời gian lao động mà người lao động tạo ra giá trị thặng dư cho nhà tư bản. </w:t>
      </w:r>
    </w:p>
    <w:p w:rsidR="00ED311A" w:rsidRDefault="00ED311A" w:rsidP="00A27213">
      <w:pPr>
        <w:pStyle w:val="Default"/>
        <w:ind w:firstLine="567"/>
        <w:jc w:val="both"/>
        <w:rPr>
          <w:sz w:val="26"/>
          <w:szCs w:val="26"/>
        </w:rPr>
      </w:pPr>
      <w:r>
        <w:rPr>
          <w:sz w:val="26"/>
          <w:szCs w:val="26"/>
        </w:rPr>
        <w:t>- Tư bản là giá trị mang lại giá trị thặng dư bằng cách bóc lột lao</w:t>
      </w:r>
      <w:r>
        <w:rPr>
          <w:szCs w:val="26"/>
        </w:rPr>
        <w:t xml:space="preserve"> </w:t>
      </w:r>
      <w:r>
        <w:rPr>
          <w:sz w:val="26"/>
          <w:szCs w:val="26"/>
        </w:rPr>
        <w:t xml:space="preserve">động làm thuê. </w:t>
      </w:r>
    </w:p>
    <w:p w:rsidR="00ED311A" w:rsidRDefault="00ED311A" w:rsidP="00A27213">
      <w:pPr>
        <w:ind w:firstLine="567"/>
        <w:jc w:val="both"/>
        <w:rPr>
          <w:szCs w:val="26"/>
        </w:rPr>
      </w:pPr>
      <w:r>
        <w:rPr>
          <w:szCs w:val="26"/>
        </w:rPr>
        <w:t>- Tư bản, giá trị thặng dư trước hết là một số tiền, nhưng nó không phải là tiền, cũng không phải là tư liệu sản xuất, mà nó là một quan hệ sản xuất, thể hiện mối quan hệ giữa nhà tư bản với lao động làm thuê.</w:t>
      </w:r>
    </w:p>
    <w:p w:rsidR="00ED311A" w:rsidRDefault="00ED311A" w:rsidP="005D7B99">
      <w:pPr>
        <w:pStyle w:val="Default"/>
        <w:spacing w:before="120"/>
        <w:jc w:val="both"/>
        <w:rPr>
          <w:sz w:val="26"/>
          <w:szCs w:val="26"/>
        </w:rPr>
      </w:pPr>
      <w:r>
        <w:rPr>
          <w:b/>
          <w:bCs/>
          <w:sz w:val="26"/>
          <w:szCs w:val="26"/>
        </w:rPr>
        <w:t xml:space="preserve">2. Hai phương pháp sản xuất giá trị thặng dư </w:t>
      </w:r>
    </w:p>
    <w:p w:rsidR="00ED311A" w:rsidRDefault="00ED311A" w:rsidP="005D7B99">
      <w:pPr>
        <w:pStyle w:val="Default"/>
        <w:spacing w:before="120"/>
        <w:jc w:val="both"/>
        <w:rPr>
          <w:sz w:val="26"/>
          <w:szCs w:val="26"/>
        </w:rPr>
      </w:pPr>
      <w:r>
        <w:rPr>
          <w:b/>
          <w:bCs/>
          <w:i/>
          <w:iCs/>
          <w:sz w:val="26"/>
          <w:szCs w:val="26"/>
        </w:rPr>
        <w:t xml:space="preserve">2.1. Phương pháp sản xuất giá trị thặng dư tuyệt đối </w:t>
      </w:r>
    </w:p>
    <w:p w:rsidR="00ED311A" w:rsidRDefault="00ED311A" w:rsidP="00A27213">
      <w:pPr>
        <w:pStyle w:val="Default"/>
        <w:ind w:firstLine="567"/>
        <w:jc w:val="both"/>
        <w:rPr>
          <w:sz w:val="26"/>
          <w:szCs w:val="26"/>
        </w:rPr>
      </w:pPr>
      <w:r>
        <w:rPr>
          <w:sz w:val="26"/>
          <w:szCs w:val="26"/>
        </w:rPr>
        <w:t>Là phương pháp sản xuất giá trị thặng dư bằng cách kéo dài ngày lao động để tăng thời gian lao động thặng dư, trong khi giá trị sức lao động, thời gian lao động tất yếu không đổi.</w:t>
      </w:r>
    </w:p>
    <w:p w:rsidR="00503BEE" w:rsidRDefault="00ED311A" w:rsidP="00A27213">
      <w:pPr>
        <w:pStyle w:val="Default"/>
        <w:ind w:firstLine="567"/>
        <w:jc w:val="both"/>
        <w:rPr>
          <w:sz w:val="26"/>
          <w:szCs w:val="26"/>
        </w:rPr>
      </w:pPr>
      <w:r>
        <w:rPr>
          <w:sz w:val="26"/>
          <w:szCs w:val="26"/>
        </w:rPr>
        <w:t>VD: ngày lao động có độ dài 8h, thời gian lao động tất yếu là 4h, thời gian lao động thặng dư là 4h, giá trị thặng dư tuyệt đối được tạo ra trong thời gian lao động thặng dư là 4h</w:t>
      </w:r>
      <w:r w:rsidR="00503BEE">
        <w:rPr>
          <w:sz w:val="26"/>
          <w:szCs w:val="26"/>
        </w:rPr>
        <w:t>, tỷ suất giá trị thặng dư là 100%. Nếu ngày lao động kéo dài thành 10h, trong khi năng suất lao động, thời gian lao động tất yếu và giá trị sức lao động không đổi, giá trị thặng dư tuyệt đối được tạo ra trong thời gian lao động thặng dư là 6h và tỷ suất giá trị thặng dư là 150%.</w:t>
      </w:r>
    </w:p>
    <w:p w:rsidR="00ED311A" w:rsidRDefault="00ED311A" w:rsidP="00A27213">
      <w:pPr>
        <w:pStyle w:val="Default"/>
        <w:ind w:firstLine="567"/>
        <w:jc w:val="both"/>
        <w:rPr>
          <w:sz w:val="26"/>
          <w:szCs w:val="26"/>
        </w:rPr>
      </w:pPr>
      <w:r>
        <w:rPr>
          <w:sz w:val="26"/>
          <w:szCs w:val="26"/>
        </w:rPr>
        <w:t xml:space="preserve">Có thể kéo dài ngày lao động bằng cách tăng thời gian lao động với cường độ lao động như cũ hoặc tăng cường độ lao động với thời gian lao động không đổi. </w:t>
      </w:r>
    </w:p>
    <w:p w:rsidR="00ED311A" w:rsidRDefault="00ED311A" w:rsidP="00A27213">
      <w:pPr>
        <w:pStyle w:val="Default"/>
        <w:ind w:firstLine="567"/>
        <w:jc w:val="both"/>
        <w:rPr>
          <w:sz w:val="26"/>
          <w:szCs w:val="26"/>
        </w:rPr>
      </w:pPr>
      <w:r>
        <w:rPr>
          <w:sz w:val="26"/>
          <w:szCs w:val="26"/>
        </w:rPr>
        <w:t xml:space="preserve">Phương pháp này thường được sử dụng trong giai đoạn đầu của chủ nghĩa tư bản, khi mà khoa học, kỹ thuật chưa phát triển. </w:t>
      </w:r>
    </w:p>
    <w:p w:rsidR="00ED311A" w:rsidRDefault="00ED311A" w:rsidP="00ED311A">
      <w:pPr>
        <w:pStyle w:val="Default"/>
        <w:jc w:val="both"/>
        <w:rPr>
          <w:sz w:val="26"/>
          <w:szCs w:val="26"/>
        </w:rPr>
      </w:pPr>
      <w:r>
        <w:rPr>
          <w:sz w:val="26"/>
          <w:szCs w:val="26"/>
        </w:rPr>
        <w:t xml:space="preserve">*/ Hạn chế của phương pháp sản xuất (m) tuyệt đối: </w:t>
      </w:r>
    </w:p>
    <w:p w:rsidR="00ED311A" w:rsidRDefault="00ED311A" w:rsidP="00A27213">
      <w:pPr>
        <w:pStyle w:val="Default"/>
        <w:ind w:firstLine="567"/>
        <w:jc w:val="both"/>
        <w:rPr>
          <w:sz w:val="26"/>
          <w:szCs w:val="26"/>
        </w:rPr>
      </w:pPr>
      <w:r>
        <w:rPr>
          <w:sz w:val="26"/>
          <w:szCs w:val="26"/>
        </w:rPr>
        <w:t xml:space="preserve">+ Giới hạn ngày tự nhiên chỉ có 24h; </w:t>
      </w:r>
    </w:p>
    <w:p w:rsidR="00ED311A" w:rsidRDefault="00ED311A" w:rsidP="00A27213">
      <w:pPr>
        <w:pStyle w:val="Default"/>
        <w:ind w:firstLine="567"/>
        <w:jc w:val="both"/>
        <w:rPr>
          <w:sz w:val="26"/>
          <w:szCs w:val="26"/>
        </w:rPr>
      </w:pPr>
      <w:r>
        <w:rPr>
          <w:sz w:val="26"/>
          <w:szCs w:val="26"/>
        </w:rPr>
        <w:t xml:space="preserve">+ Bị giới hạn tâm, sinh lý của con người; </w:t>
      </w:r>
    </w:p>
    <w:p w:rsidR="00ED311A" w:rsidRDefault="00ED311A" w:rsidP="00A27213">
      <w:pPr>
        <w:pStyle w:val="Default"/>
        <w:ind w:firstLine="567"/>
        <w:jc w:val="both"/>
        <w:rPr>
          <w:sz w:val="26"/>
          <w:szCs w:val="26"/>
        </w:rPr>
      </w:pPr>
      <w:r>
        <w:rPr>
          <w:sz w:val="26"/>
          <w:szCs w:val="26"/>
        </w:rPr>
        <w:t xml:space="preserve">+ Gặp phải sự đấu tranh của người lao động. </w:t>
      </w:r>
    </w:p>
    <w:p w:rsidR="00ED311A" w:rsidRDefault="00ED311A" w:rsidP="005D7B99">
      <w:pPr>
        <w:tabs>
          <w:tab w:val="left" w:pos="0"/>
          <w:tab w:val="left" w:pos="284"/>
        </w:tabs>
        <w:spacing w:before="120"/>
        <w:jc w:val="both"/>
        <w:rPr>
          <w:b/>
          <w:bCs/>
          <w:i/>
          <w:iCs/>
          <w:szCs w:val="26"/>
        </w:rPr>
      </w:pPr>
      <w:r>
        <w:rPr>
          <w:b/>
          <w:bCs/>
          <w:i/>
          <w:iCs/>
          <w:szCs w:val="26"/>
        </w:rPr>
        <w:t>2.2. Phương pháp sản xuất giá trị thặng dư tương đối</w:t>
      </w:r>
    </w:p>
    <w:p w:rsidR="00ED311A" w:rsidRDefault="00ED311A" w:rsidP="00A27213">
      <w:pPr>
        <w:pStyle w:val="Default"/>
        <w:ind w:firstLine="567"/>
        <w:jc w:val="both"/>
        <w:rPr>
          <w:sz w:val="26"/>
          <w:szCs w:val="26"/>
        </w:rPr>
      </w:pPr>
      <w:r>
        <w:rPr>
          <w:sz w:val="26"/>
          <w:szCs w:val="26"/>
        </w:rPr>
        <w:t>- Là phương pháp sản xuất giá trị thặng dư bằng cách rút ngắn thời gian lao động tất yếu trong khi độ dài ngày lao động không đổ</w:t>
      </w:r>
      <w:r w:rsidR="00503BEE">
        <w:rPr>
          <w:sz w:val="26"/>
          <w:szCs w:val="26"/>
        </w:rPr>
        <w:t>i.</w:t>
      </w:r>
    </w:p>
    <w:p w:rsidR="00503BEE" w:rsidRDefault="00503BEE" w:rsidP="00A27213">
      <w:pPr>
        <w:pStyle w:val="Default"/>
        <w:ind w:firstLine="567"/>
        <w:jc w:val="both"/>
        <w:rPr>
          <w:sz w:val="26"/>
          <w:szCs w:val="26"/>
        </w:rPr>
      </w:pPr>
      <w:r>
        <w:rPr>
          <w:sz w:val="26"/>
          <w:szCs w:val="26"/>
        </w:rPr>
        <w:t>VD: ngày lao động có độ dài 8h, thời gian lao động tất yếu là 4h, thời gian lao động thặng dư là 4h, giá trị thặng dư tuyệt đối được tạo ra trong thời gian lao động thặng dư là 4h, tỷ suất giá trị thặng dư là 100%. Nếu ngày lao động không đổi, thời gian lao động tất yếu giảm xuống còn 3h thì tỷ suất giá trị thặng dư sẽ tăng lên thành 167%. Nếu ngày lao động rút ngắn còn 7h, thời gian lao động tất yếu còn 2h thì tỷ suất giá trị thặng dư sẽ tăng lên 250%</w:t>
      </w:r>
    </w:p>
    <w:p w:rsidR="00503BEE" w:rsidRDefault="00ED311A" w:rsidP="00A27213">
      <w:pPr>
        <w:pStyle w:val="Default"/>
        <w:ind w:firstLine="567"/>
        <w:jc w:val="both"/>
        <w:rPr>
          <w:sz w:val="26"/>
          <w:szCs w:val="26"/>
        </w:rPr>
      </w:pPr>
      <w:r>
        <w:rPr>
          <w:sz w:val="26"/>
          <w:szCs w:val="26"/>
        </w:rPr>
        <w:t xml:space="preserve">Thời gian lao động tất yếu là thời gian lao động mà người lao động tạo ra một giá trị mới ngang bằng giá trị sức lao động của bản thân. Vậy, nếu giá trị sức lao động giảm </w:t>
      </w:r>
      <w:r>
        <w:rPr>
          <w:sz w:val="26"/>
          <w:szCs w:val="26"/>
        </w:rPr>
        <w:lastRenderedPageBreak/>
        <w:t xml:space="preserve">xuống thì thời gian lao động để tạo ra nó cũng giảm xuống. Để có được (m) tương đối, các nhà tư bản phải giảm giá trị sức lao động xuống. Mà giá trị sức lao động là giá trị các tư liệu sinh hoạt cho công nhân và gia đình anh ta. Do đó, để giảm giá trị sức lao động thì phải giảm giá trị các tư liệu sinh hoạt, để giảm giá trị các tư liệu sinh hoạt thì phải tăng năng suất các ngành sản xuất tư liệu sinh hoạt. </w:t>
      </w:r>
    </w:p>
    <w:p w:rsidR="00ED311A" w:rsidRDefault="00ED311A" w:rsidP="00A27213">
      <w:pPr>
        <w:pStyle w:val="Default"/>
        <w:ind w:firstLine="567"/>
        <w:jc w:val="both"/>
        <w:rPr>
          <w:sz w:val="26"/>
          <w:szCs w:val="26"/>
        </w:rPr>
      </w:pPr>
      <w:r>
        <w:rPr>
          <w:sz w:val="26"/>
          <w:szCs w:val="26"/>
        </w:rPr>
        <w:t xml:space="preserve">Muốn tăng năng suất các ngành sản xuất tư liệu sinh hoạt lại phải tăng năng suất các ngành sản xuất tư liệu sản xuất (để tạo ra nguyên, nhiên, vật liệu rẻ hơn; máy móc, trang thiết bị hiện đại hơn). </w:t>
      </w:r>
    </w:p>
    <w:p w:rsidR="00ED311A" w:rsidRDefault="00ED311A" w:rsidP="00A27213">
      <w:pPr>
        <w:pStyle w:val="Default"/>
        <w:ind w:firstLine="567"/>
        <w:jc w:val="both"/>
        <w:rPr>
          <w:sz w:val="26"/>
          <w:szCs w:val="26"/>
        </w:rPr>
      </w:pPr>
      <w:r>
        <w:rPr>
          <w:sz w:val="26"/>
          <w:szCs w:val="26"/>
        </w:rPr>
        <w:t>Giá trị thặng dư tương đối thu được khi năng suất lao động xã hội tăng lên, và do đó, giá trị sức lao động giảm xuống, thời gian lao động tất yếu sẽ giả</w:t>
      </w:r>
      <w:r w:rsidR="00503BEE">
        <w:rPr>
          <w:sz w:val="26"/>
          <w:szCs w:val="26"/>
        </w:rPr>
        <w:t>m theo.</w:t>
      </w:r>
    </w:p>
    <w:p w:rsidR="00503BEE" w:rsidRDefault="00503BEE" w:rsidP="005D7B99">
      <w:pPr>
        <w:pStyle w:val="Default"/>
        <w:spacing w:before="120"/>
        <w:jc w:val="both"/>
        <w:rPr>
          <w:b/>
          <w:i/>
          <w:sz w:val="26"/>
          <w:szCs w:val="26"/>
        </w:rPr>
      </w:pPr>
      <w:r w:rsidRPr="00D60294">
        <w:rPr>
          <w:b/>
          <w:i/>
          <w:sz w:val="26"/>
          <w:szCs w:val="26"/>
        </w:rPr>
        <w:t>2.3. So sánh 02 phương pháp</w:t>
      </w:r>
      <w:r w:rsidR="00D60294">
        <w:rPr>
          <w:b/>
          <w:i/>
          <w:sz w:val="26"/>
          <w:szCs w:val="26"/>
        </w:rPr>
        <w:t>:</w:t>
      </w:r>
    </w:p>
    <w:p w:rsidR="00D60294" w:rsidRDefault="00D60294" w:rsidP="00503BEE">
      <w:pPr>
        <w:pStyle w:val="Default"/>
        <w:jc w:val="both"/>
        <w:rPr>
          <w:sz w:val="26"/>
          <w:szCs w:val="26"/>
        </w:rPr>
      </w:pPr>
      <w:r>
        <w:rPr>
          <w:sz w:val="26"/>
          <w:szCs w:val="26"/>
        </w:rPr>
        <w:t>2.3.1. Sự giống nhau:</w:t>
      </w:r>
    </w:p>
    <w:p w:rsidR="00D60294" w:rsidRDefault="00D60294" w:rsidP="00A27213">
      <w:pPr>
        <w:pStyle w:val="Default"/>
        <w:ind w:firstLine="567"/>
        <w:jc w:val="both"/>
        <w:rPr>
          <w:sz w:val="26"/>
          <w:szCs w:val="26"/>
        </w:rPr>
      </w:pPr>
      <w:r>
        <w:rPr>
          <w:sz w:val="26"/>
          <w:szCs w:val="26"/>
        </w:rPr>
        <w:t>- Đều có mục đích là kéo dài thời gian lao động thặng dư để tạo ra giá trị thặng dư ngày càng lớn cho nhà tư bản.</w:t>
      </w:r>
    </w:p>
    <w:p w:rsidR="00D60294" w:rsidRDefault="00D60294" w:rsidP="00A27213">
      <w:pPr>
        <w:pStyle w:val="Default"/>
        <w:ind w:firstLine="567"/>
        <w:jc w:val="both"/>
        <w:rPr>
          <w:sz w:val="26"/>
          <w:szCs w:val="26"/>
        </w:rPr>
      </w:pPr>
      <w:r>
        <w:rPr>
          <w:sz w:val="26"/>
          <w:szCs w:val="26"/>
        </w:rPr>
        <w:t>- Đều thể hiện được mâu thuẫn đối kháng của hai giai cấp: giai cấp tư sản và giai cấp công nhân.</w:t>
      </w:r>
    </w:p>
    <w:p w:rsidR="00D60294" w:rsidRDefault="00D60294" w:rsidP="00503BEE">
      <w:pPr>
        <w:pStyle w:val="Default"/>
        <w:jc w:val="both"/>
        <w:rPr>
          <w:sz w:val="26"/>
          <w:szCs w:val="26"/>
        </w:rPr>
      </w:pPr>
      <w:r>
        <w:rPr>
          <w:sz w:val="26"/>
          <w:szCs w:val="26"/>
        </w:rPr>
        <w:t>2.3.2. Sự khác nhau:</w:t>
      </w:r>
    </w:p>
    <w:tbl>
      <w:tblPr>
        <w:tblStyle w:val="TableGrid"/>
        <w:tblW w:w="0" w:type="auto"/>
        <w:tblLook w:val="04A0" w:firstRow="1" w:lastRow="0" w:firstColumn="1" w:lastColumn="0" w:noHBand="0" w:noVBand="1"/>
      </w:tblPr>
      <w:tblGrid>
        <w:gridCol w:w="2093"/>
        <w:gridCol w:w="3685"/>
        <w:gridCol w:w="3793"/>
      </w:tblGrid>
      <w:tr w:rsidR="00D60294" w:rsidTr="00D60294">
        <w:tc>
          <w:tcPr>
            <w:tcW w:w="2093" w:type="dxa"/>
          </w:tcPr>
          <w:p w:rsidR="00D60294" w:rsidRDefault="00D60294" w:rsidP="00D60294">
            <w:pPr>
              <w:pStyle w:val="Default"/>
              <w:jc w:val="center"/>
              <w:rPr>
                <w:sz w:val="26"/>
                <w:szCs w:val="26"/>
              </w:rPr>
            </w:pPr>
          </w:p>
        </w:tc>
        <w:tc>
          <w:tcPr>
            <w:tcW w:w="3685" w:type="dxa"/>
          </w:tcPr>
          <w:p w:rsidR="00D60294" w:rsidRDefault="00D60294" w:rsidP="00D60294">
            <w:pPr>
              <w:pStyle w:val="Default"/>
              <w:jc w:val="center"/>
              <w:rPr>
                <w:sz w:val="26"/>
                <w:szCs w:val="26"/>
              </w:rPr>
            </w:pPr>
            <w:r>
              <w:rPr>
                <w:sz w:val="26"/>
                <w:szCs w:val="26"/>
              </w:rPr>
              <w:t>Phương pháp SX giá trị thặng dư tuyệt đối</w:t>
            </w:r>
          </w:p>
        </w:tc>
        <w:tc>
          <w:tcPr>
            <w:tcW w:w="3793" w:type="dxa"/>
          </w:tcPr>
          <w:p w:rsidR="00D60294" w:rsidRDefault="00D60294" w:rsidP="00D60294">
            <w:pPr>
              <w:pStyle w:val="Default"/>
              <w:jc w:val="center"/>
              <w:rPr>
                <w:sz w:val="26"/>
                <w:szCs w:val="26"/>
              </w:rPr>
            </w:pPr>
            <w:r>
              <w:rPr>
                <w:sz w:val="26"/>
                <w:szCs w:val="26"/>
              </w:rPr>
              <w:t>Phương pháp SX giá trị thặng dư tuyệt đối</w:t>
            </w:r>
          </w:p>
        </w:tc>
      </w:tr>
      <w:tr w:rsidR="00D60294" w:rsidTr="00D60294">
        <w:tc>
          <w:tcPr>
            <w:tcW w:w="2093" w:type="dxa"/>
          </w:tcPr>
          <w:p w:rsidR="00D60294" w:rsidRDefault="00D60294" w:rsidP="00503BEE">
            <w:pPr>
              <w:pStyle w:val="Default"/>
              <w:jc w:val="both"/>
              <w:rPr>
                <w:sz w:val="26"/>
                <w:szCs w:val="26"/>
              </w:rPr>
            </w:pPr>
            <w:r>
              <w:rPr>
                <w:sz w:val="26"/>
                <w:szCs w:val="26"/>
              </w:rPr>
              <w:t>Thời điểm được sử dụng phổ biến</w:t>
            </w:r>
          </w:p>
        </w:tc>
        <w:tc>
          <w:tcPr>
            <w:tcW w:w="3685" w:type="dxa"/>
          </w:tcPr>
          <w:p w:rsidR="00D60294" w:rsidRDefault="00D60294" w:rsidP="00503BEE">
            <w:pPr>
              <w:pStyle w:val="Default"/>
              <w:jc w:val="both"/>
              <w:rPr>
                <w:sz w:val="26"/>
                <w:szCs w:val="26"/>
              </w:rPr>
            </w:pPr>
            <w:r>
              <w:rPr>
                <w:sz w:val="26"/>
                <w:szCs w:val="26"/>
              </w:rPr>
              <w:t>Giai đoạn đầu của CNTB khi KHCN còn kém phát tirển</w:t>
            </w:r>
          </w:p>
        </w:tc>
        <w:tc>
          <w:tcPr>
            <w:tcW w:w="3793" w:type="dxa"/>
          </w:tcPr>
          <w:p w:rsidR="00D60294" w:rsidRDefault="00355DB4" w:rsidP="00503BEE">
            <w:pPr>
              <w:pStyle w:val="Default"/>
              <w:jc w:val="both"/>
              <w:rPr>
                <w:sz w:val="26"/>
                <w:szCs w:val="26"/>
              </w:rPr>
            </w:pPr>
            <w:r>
              <w:rPr>
                <w:sz w:val="26"/>
                <w:szCs w:val="26"/>
              </w:rPr>
              <w:t>Giai đoạn sau của CNTB, khi KHKT bắt đầu phát tirển</w:t>
            </w:r>
          </w:p>
        </w:tc>
      </w:tr>
      <w:tr w:rsidR="00D60294" w:rsidTr="00D60294">
        <w:tc>
          <w:tcPr>
            <w:tcW w:w="2093" w:type="dxa"/>
          </w:tcPr>
          <w:p w:rsidR="00D60294" w:rsidRDefault="00355DB4" w:rsidP="00503BEE">
            <w:pPr>
              <w:pStyle w:val="Default"/>
              <w:jc w:val="both"/>
              <w:rPr>
                <w:sz w:val="26"/>
                <w:szCs w:val="26"/>
              </w:rPr>
            </w:pPr>
            <w:r>
              <w:rPr>
                <w:sz w:val="26"/>
                <w:szCs w:val="26"/>
              </w:rPr>
              <w:t>Biện pháp sử dụng</w:t>
            </w:r>
          </w:p>
        </w:tc>
        <w:tc>
          <w:tcPr>
            <w:tcW w:w="3685" w:type="dxa"/>
          </w:tcPr>
          <w:p w:rsidR="00D60294" w:rsidRDefault="00355DB4" w:rsidP="00503BEE">
            <w:pPr>
              <w:pStyle w:val="Default"/>
              <w:jc w:val="both"/>
              <w:rPr>
                <w:sz w:val="26"/>
                <w:szCs w:val="26"/>
              </w:rPr>
            </w:pPr>
            <w:r>
              <w:rPr>
                <w:sz w:val="26"/>
                <w:szCs w:val="26"/>
              </w:rPr>
              <w:t>Kéo dài ngày lao động (tăng cường độ lao động)</w:t>
            </w:r>
          </w:p>
        </w:tc>
        <w:tc>
          <w:tcPr>
            <w:tcW w:w="3793" w:type="dxa"/>
          </w:tcPr>
          <w:p w:rsidR="00D60294" w:rsidRDefault="00355DB4" w:rsidP="00503BEE">
            <w:pPr>
              <w:pStyle w:val="Default"/>
              <w:jc w:val="both"/>
              <w:rPr>
                <w:sz w:val="26"/>
                <w:szCs w:val="26"/>
              </w:rPr>
            </w:pPr>
            <w:r>
              <w:rPr>
                <w:sz w:val="26"/>
                <w:szCs w:val="26"/>
              </w:rPr>
              <w:t>Tăng năng suất lao động</w:t>
            </w:r>
          </w:p>
        </w:tc>
      </w:tr>
      <w:tr w:rsidR="00D60294" w:rsidTr="00D60294">
        <w:tc>
          <w:tcPr>
            <w:tcW w:w="2093" w:type="dxa"/>
          </w:tcPr>
          <w:p w:rsidR="00D60294" w:rsidRDefault="00355DB4" w:rsidP="00503BEE">
            <w:pPr>
              <w:pStyle w:val="Default"/>
              <w:jc w:val="both"/>
              <w:rPr>
                <w:sz w:val="26"/>
                <w:szCs w:val="26"/>
              </w:rPr>
            </w:pPr>
            <w:r>
              <w:rPr>
                <w:sz w:val="26"/>
                <w:szCs w:val="26"/>
              </w:rPr>
              <w:t>Giới hạn</w:t>
            </w:r>
          </w:p>
        </w:tc>
        <w:tc>
          <w:tcPr>
            <w:tcW w:w="3685" w:type="dxa"/>
          </w:tcPr>
          <w:p w:rsidR="00D60294" w:rsidRDefault="00355DB4" w:rsidP="00503BEE">
            <w:pPr>
              <w:pStyle w:val="Default"/>
              <w:jc w:val="both"/>
              <w:rPr>
                <w:sz w:val="26"/>
                <w:szCs w:val="26"/>
              </w:rPr>
            </w:pPr>
            <w:r>
              <w:rPr>
                <w:sz w:val="26"/>
                <w:szCs w:val="26"/>
              </w:rPr>
              <w:t>Độ dài ngày lao động</w:t>
            </w:r>
          </w:p>
          <w:p w:rsidR="00355DB4" w:rsidRDefault="00355DB4" w:rsidP="00503BEE">
            <w:pPr>
              <w:pStyle w:val="Default"/>
              <w:jc w:val="both"/>
              <w:rPr>
                <w:sz w:val="26"/>
                <w:szCs w:val="26"/>
              </w:rPr>
            </w:pPr>
            <w:r>
              <w:rPr>
                <w:sz w:val="26"/>
                <w:szCs w:val="26"/>
              </w:rPr>
              <w:t>Tâm lý và thể chất của người lao động</w:t>
            </w:r>
          </w:p>
        </w:tc>
        <w:tc>
          <w:tcPr>
            <w:tcW w:w="3793" w:type="dxa"/>
          </w:tcPr>
          <w:p w:rsidR="00D60294" w:rsidRDefault="00355DB4" w:rsidP="00503BEE">
            <w:pPr>
              <w:pStyle w:val="Default"/>
              <w:jc w:val="both"/>
              <w:rPr>
                <w:sz w:val="26"/>
                <w:szCs w:val="26"/>
              </w:rPr>
            </w:pPr>
            <w:r>
              <w:rPr>
                <w:sz w:val="26"/>
                <w:szCs w:val="26"/>
              </w:rPr>
              <w:t>Trình độ người lao động</w:t>
            </w:r>
          </w:p>
        </w:tc>
      </w:tr>
      <w:tr w:rsidR="00D60294" w:rsidTr="00D60294">
        <w:tc>
          <w:tcPr>
            <w:tcW w:w="2093" w:type="dxa"/>
          </w:tcPr>
          <w:p w:rsidR="00D60294" w:rsidRDefault="00355DB4" w:rsidP="00503BEE">
            <w:pPr>
              <w:pStyle w:val="Default"/>
              <w:jc w:val="both"/>
              <w:rPr>
                <w:sz w:val="26"/>
                <w:szCs w:val="26"/>
              </w:rPr>
            </w:pPr>
            <w:r>
              <w:rPr>
                <w:sz w:val="26"/>
                <w:szCs w:val="26"/>
              </w:rPr>
              <w:t>Mâu thuẫn giai cấp</w:t>
            </w:r>
          </w:p>
        </w:tc>
        <w:tc>
          <w:tcPr>
            <w:tcW w:w="3685" w:type="dxa"/>
          </w:tcPr>
          <w:p w:rsidR="00D60294" w:rsidRDefault="00355DB4" w:rsidP="00503BEE">
            <w:pPr>
              <w:pStyle w:val="Default"/>
              <w:jc w:val="both"/>
              <w:rPr>
                <w:sz w:val="26"/>
                <w:szCs w:val="26"/>
              </w:rPr>
            </w:pPr>
            <w:r>
              <w:rPr>
                <w:sz w:val="26"/>
                <w:szCs w:val="26"/>
              </w:rPr>
              <w:t>Mâu thuẫn được đẩy cao, ngày càng gay gắt</w:t>
            </w:r>
          </w:p>
        </w:tc>
        <w:tc>
          <w:tcPr>
            <w:tcW w:w="3793" w:type="dxa"/>
          </w:tcPr>
          <w:p w:rsidR="00D60294" w:rsidRDefault="00355DB4" w:rsidP="00503BEE">
            <w:pPr>
              <w:pStyle w:val="Default"/>
              <w:jc w:val="both"/>
              <w:rPr>
                <w:sz w:val="26"/>
                <w:szCs w:val="26"/>
              </w:rPr>
            </w:pPr>
            <w:r>
              <w:rPr>
                <w:sz w:val="26"/>
                <w:szCs w:val="26"/>
              </w:rPr>
              <w:t>Mâu thuẫn được xoa dịu, giảm bớt</w:t>
            </w:r>
          </w:p>
        </w:tc>
      </w:tr>
    </w:tbl>
    <w:p w:rsidR="00D60294" w:rsidRDefault="00D60294" w:rsidP="00503BEE">
      <w:pPr>
        <w:pStyle w:val="Default"/>
        <w:jc w:val="both"/>
        <w:rPr>
          <w:sz w:val="26"/>
          <w:szCs w:val="26"/>
        </w:rPr>
      </w:pPr>
    </w:p>
    <w:p w:rsidR="00355DB4" w:rsidRDefault="00355DB4" w:rsidP="00355DB4">
      <w:pPr>
        <w:pStyle w:val="Default"/>
        <w:jc w:val="both"/>
        <w:rPr>
          <w:b/>
          <w:bCs/>
          <w:sz w:val="26"/>
          <w:szCs w:val="26"/>
        </w:rPr>
      </w:pPr>
      <w:r>
        <w:rPr>
          <w:b/>
          <w:bCs/>
          <w:sz w:val="26"/>
          <w:szCs w:val="26"/>
        </w:rPr>
        <w:t>3. Ý nghĩa nghiên cứu (lý luận và thực tiễn)</w:t>
      </w:r>
    </w:p>
    <w:p w:rsidR="00355DB4" w:rsidRPr="005D7B99" w:rsidRDefault="00355DB4" w:rsidP="005D7B99">
      <w:pPr>
        <w:pStyle w:val="Default"/>
        <w:spacing w:before="120"/>
        <w:jc w:val="both"/>
        <w:rPr>
          <w:b/>
          <w:bCs/>
          <w:sz w:val="26"/>
          <w:szCs w:val="26"/>
        </w:rPr>
      </w:pPr>
      <w:r w:rsidRPr="005D7B99">
        <w:rPr>
          <w:b/>
          <w:bCs/>
          <w:sz w:val="26"/>
          <w:szCs w:val="26"/>
        </w:rPr>
        <w:t>3.1. Lý luận:</w:t>
      </w:r>
    </w:p>
    <w:p w:rsidR="00355DB4" w:rsidRDefault="00355DB4" w:rsidP="00A27213">
      <w:pPr>
        <w:pStyle w:val="Default"/>
        <w:ind w:firstLine="567"/>
        <w:jc w:val="both"/>
        <w:rPr>
          <w:bCs/>
          <w:sz w:val="26"/>
          <w:szCs w:val="26"/>
        </w:rPr>
      </w:pPr>
      <w:r>
        <w:rPr>
          <w:bCs/>
          <w:sz w:val="26"/>
          <w:szCs w:val="26"/>
        </w:rPr>
        <w:t>Hai phương pháp này cho ta thấy bản chất của CNTB là bóc lột lao động làm thuê.</w:t>
      </w:r>
    </w:p>
    <w:p w:rsidR="00355DB4" w:rsidRDefault="00355DB4" w:rsidP="00A27213">
      <w:pPr>
        <w:pStyle w:val="Default"/>
        <w:ind w:firstLine="567"/>
        <w:jc w:val="both"/>
        <w:rPr>
          <w:bCs/>
          <w:sz w:val="26"/>
          <w:szCs w:val="26"/>
        </w:rPr>
      </w:pPr>
      <w:r>
        <w:rPr>
          <w:bCs/>
          <w:sz w:val="26"/>
          <w:szCs w:val="26"/>
        </w:rPr>
        <w:t>Giá trị thặng dư là cơ sở tồn tại, phát triển của CNTB, không những phản ánh mục đích mà cả phương pháp, thủ đoạn và phương tiện để đạt mục đích của nền SX TBCN.</w:t>
      </w:r>
    </w:p>
    <w:p w:rsidR="00355DB4" w:rsidRDefault="00355DB4" w:rsidP="00A27213">
      <w:pPr>
        <w:pStyle w:val="Default"/>
        <w:ind w:firstLine="567"/>
        <w:jc w:val="both"/>
        <w:rPr>
          <w:bCs/>
          <w:sz w:val="26"/>
          <w:szCs w:val="26"/>
        </w:rPr>
      </w:pPr>
      <w:r>
        <w:rPr>
          <w:bCs/>
          <w:sz w:val="26"/>
          <w:szCs w:val="26"/>
        </w:rPr>
        <w:t xml:space="preserve">Phương pháp và thủ đoạn bóc lột công nhân làm thuê để có giá trị thặng dư ngày càng lớn là kéo dài ngày lao động, tăng cường độ lao động, tăng năng suất lao động. Phương tiện để đạt được mục đích trên là ứng dụng </w:t>
      </w:r>
      <w:r w:rsidR="005A5926">
        <w:rPr>
          <w:bCs/>
          <w:sz w:val="26"/>
          <w:szCs w:val="26"/>
        </w:rPr>
        <w:t>kỹ thuật, công nghệ hiện đại trên cơ sở hình thành và phát triển nền đại công nghiệp cơ khí. Do vậy, sản xuất giá trị thặng dư là quy luật tuyệt đối của CNTB.</w:t>
      </w:r>
    </w:p>
    <w:p w:rsidR="005A5926" w:rsidRDefault="005A5926" w:rsidP="00A27213">
      <w:pPr>
        <w:pStyle w:val="Default"/>
        <w:ind w:firstLine="567"/>
        <w:jc w:val="both"/>
        <w:rPr>
          <w:bCs/>
          <w:sz w:val="26"/>
          <w:szCs w:val="26"/>
        </w:rPr>
      </w:pPr>
      <w:r>
        <w:rPr>
          <w:bCs/>
          <w:sz w:val="26"/>
          <w:szCs w:val="26"/>
        </w:rPr>
        <w:t>Quy luật giá trị thặng dư tác động mạnh mẽ đến mọi mặt của XHTB. Nó quyết định toàn bộ quá trình phát sinh, phát triển của CNTB và sự thay thế CNTB bằng 01 XH mới, cao hơn. Nó là động lực mạnh mẽ nhất thúc đẩy phát triển kỹ thuật, công nghệ, phân công lao động, XH hóa SX; Nó lôi cuốn mọi hoạt động SX và thu hút toàn bộ lao động XH vào phục vụ cho lợi ích của giai cấp tư sản.</w:t>
      </w:r>
    </w:p>
    <w:p w:rsidR="005A5926" w:rsidRDefault="005A5926" w:rsidP="00A27213">
      <w:pPr>
        <w:pStyle w:val="Default"/>
        <w:ind w:firstLine="567"/>
        <w:jc w:val="both"/>
        <w:rPr>
          <w:bCs/>
          <w:sz w:val="26"/>
          <w:szCs w:val="26"/>
        </w:rPr>
      </w:pPr>
      <w:r>
        <w:rPr>
          <w:bCs/>
          <w:sz w:val="26"/>
          <w:szCs w:val="26"/>
        </w:rPr>
        <w:t xml:space="preserve">Song do tác động của quy luật giá trị thặng dư nên sự phát triển của nền SX TBCN diễn ra dưới nhiều hình thức mâu thuẫn đối kháng. Sự tác động của quy luật này làm cho mâu thuẫn cơ bản – mâu thuẫn giữa tính chất XH hóa của SX với hình thức chiếm hữu tư </w:t>
      </w:r>
      <w:r>
        <w:rPr>
          <w:bCs/>
          <w:sz w:val="26"/>
          <w:szCs w:val="26"/>
        </w:rPr>
        <w:lastRenderedPageBreak/>
        <w:t>nhân TBCN – và nói chung, toàn bộ mâu thuẫn CNTB ngày càng sâu sắc tạo cơ sở kinh tế, XH quyết định địa vị lịch sử của CNTB</w:t>
      </w:r>
    </w:p>
    <w:p w:rsidR="005A5926" w:rsidRDefault="005A5926" w:rsidP="00A27213">
      <w:pPr>
        <w:pStyle w:val="Default"/>
        <w:ind w:firstLine="567"/>
        <w:jc w:val="both"/>
        <w:rPr>
          <w:bCs/>
          <w:sz w:val="26"/>
          <w:szCs w:val="26"/>
        </w:rPr>
      </w:pPr>
      <w:r>
        <w:rPr>
          <w:bCs/>
          <w:sz w:val="26"/>
          <w:szCs w:val="26"/>
        </w:rPr>
        <w:t>Sự mâu thuẫn đối kháng trong CNTB ngày càng sâu sắc =&gt; tất yếu sẽ được thay thế bằng 01 PTSX tiến bộ hơn =&gt; loài người sẽ tiến lên CNCS là 01 quy luật tất yếu.</w:t>
      </w:r>
    </w:p>
    <w:p w:rsidR="005A5926" w:rsidRPr="005D7B99" w:rsidRDefault="005A5926" w:rsidP="005D7B99">
      <w:pPr>
        <w:pStyle w:val="Default"/>
        <w:spacing w:before="120"/>
        <w:jc w:val="both"/>
        <w:rPr>
          <w:b/>
          <w:bCs/>
          <w:sz w:val="26"/>
          <w:szCs w:val="26"/>
        </w:rPr>
      </w:pPr>
      <w:r w:rsidRPr="005D7B99">
        <w:rPr>
          <w:b/>
          <w:bCs/>
          <w:sz w:val="26"/>
          <w:szCs w:val="26"/>
        </w:rPr>
        <w:t>3.2. Thực tiễn</w:t>
      </w:r>
    </w:p>
    <w:p w:rsidR="005A5926" w:rsidRDefault="005A5926" w:rsidP="00A27213">
      <w:pPr>
        <w:pStyle w:val="Default"/>
        <w:ind w:firstLine="567"/>
        <w:jc w:val="both"/>
        <w:rPr>
          <w:bCs/>
          <w:sz w:val="26"/>
          <w:szCs w:val="26"/>
        </w:rPr>
      </w:pPr>
      <w:r>
        <w:rPr>
          <w:bCs/>
          <w:sz w:val="26"/>
          <w:szCs w:val="26"/>
        </w:rPr>
        <w:t>- Đây là phương pháp tăng giá trị mới cho nền kinh tế, phát triển KHKT</w:t>
      </w:r>
      <w:r w:rsidR="009E479A">
        <w:rPr>
          <w:bCs/>
          <w:sz w:val="26"/>
          <w:szCs w:val="26"/>
        </w:rPr>
        <w:t xml:space="preserve"> cần được áp dụng trong nền kinh tế ở nước ta. Nếu gạt bỏ mục đích và tính chất của CNTB thì vận dụng các phương pháp SX giá trị thặng dư, nhất là phương pháp SX giá trị thặng dư tương đối và thặng dư siêu ngạch trong các doanh nghiệp sẽ kích thích SX, tăng năng suất lao động XH, sử dụng kỹ thuật công nghệ mới, cải tiến tổ chức quản lý, tiết kiệm chi phí SX.</w:t>
      </w:r>
    </w:p>
    <w:p w:rsidR="009E479A" w:rsidRDefault="009E479A" w:rsidP="00A27213">
      <w:pPr>
        <w:pStyle w:val="Default"/>
        <w:ind w:firstLine="567"/>
        <w:jc w:val="both"/>
        <w:rPr>
          <w:bCs/>
          <w:sz w:val="26"/>
          <w:szCs w:val="26"/>
        </w:rPr>
      </w:pPr>
      <w:r>
        <w:rPr>
          <w:bCs/>
          <w:sz w:val="26"/>
          <w:szCs w:val="26"/>
        </w:rPr>
        <w:t>Hiện nay ở Việt Nam vận dụng 02 phương pháp này như sau:</w:t>
      </w:r>
    </w:p>
    <w:p w:rsidR="009E479A" w:rsidRDefault="009E479A" w:rsidP="00A27213">
      <w:pPr>
        <w:pStyle w:val="Default"/>
        <w:ind w:firstLine="567"/>
        <w:jc w:val="both"/>
        <w:rPr>
          <w:bCs/>
          <w:sz w:val="26"/>
          <w:szCs w:val="26"/>
        </w:rPr>
      </w:pPr>
      <w:r>
        <w:rPr>
          <w:bCs/>
          <w:sz w:val="26"/>
          <w:szCs w:val="26"/>
        </w:rPr>
        <w:t>+ Phương pháp sản xuất giá trị thặng dư tuyệt đối: tăng ca (tối đa 200 giờ/năm) nhưng phải đảm bảo sức khỏe người lao động, đảm bảo có đủ thời gian để tái tạo sức lao động, tăng thêm thu nhập cho người lao động để tránh phát sinh mâu thuẫn giữa người sử dụng lao động và người lao động.</w:t>
      </w:r>
    </w:p>
    <w:p w:rsidR="009E479A" w:rsidRPr="00355DB4" w:rsidRDefault="009E479A" w:rsidP="00A27213">
      <w:pPr>
        <w:pStyle w:val="Default"/>
        <w:ind w:firstLine="567"/>
        <w:jc w:val="both"/>
        <w:rPr>
          <w:sz w:val="26"/>
          <w:szCs w:val="26"/>
        </w:rPr>
      </w:pPr>
      <w:r>
        <w:rPr>
          <w:bCs/>
          <w:sz w:val="26"/>
          <w:szCs w:val="26"/>
        </w:rPr>
        <w:t>+ Phương pháp sản xuất giá trị thặng dư tương đối: đẩy mạnh công nghiệp hóa – hiện đại hóa đất nước để phát triển LLSX, ứng dụng KHCN để tăng năng suất lao động XH</w:t>
      </w:r>
    </w:p>
    <w:p w:rsidR="003F3F79" w:rsidRDefault="003F3F79" w:rsidP="005D7B99">
      <w:pPr>
        <w:pStyle w:val="ListParagraph"/>
        <w:spacing w:before="240"/>
        <w:ind w:left="0"/>
        <w:jc w:val="both"/>
        <w:rPr>
          <w:rFonts w:cs="Times New Roman"/>
          <w:b/>
          <w:szCs w:val="26"/>
        </w:rPr>
      </w:pPr>
      <w:r w:rsidRPr="003F3F79">
        <w:rPr>
          <w:rFonts w:cs="Times New Roman"/>
          <w:b/>
          <w:szCs w:val="26"/>
        </w:rPr>
        <w:t xml:space="preserve">Câu 5: Thực chất của tích luỹ </w:t>
      </w:r>
      <w:r w:rsidR="005D7B99">
        <w:rPr>
          <w:rFonts w:cs="Times New Roman"/>
          <w:b/>
          <w:szCs w:val="26"/>
        </w:rPr>
        <w:t>TB</w:t>
      </w:r>
      <w:r w:rsidRPr="003F3F79">
        <w:rPr>
          <w:rFonts w:cs="Times New Roman"/>
          <w:b/>
          <w:szCs w:val="26"/>
        </w:rPr>
        <w:t xml:space="preserve">, quan hệ giữa tích luỹ, tích tụ, tập trung </w:t>
      </w:r>
      <w:r w:rsidR="005D7B99">
        <w:rPr>
          <w:rFonts w:cs="Times New Roman"/>
          <w:b/>
          <w:szCs w:val="26"/>
        </w:rPr>
        <w:t>TB</w:t>
      </w:r>
      <w:r w:rsidRPr="003F3F79">
        <w:rPr>
          <w:rFonts w:cs="Times New Roman"/>
          <w:b/>
          <w:szCs w:val="26"/>
        </w:rPr>
        <w:t>.</w:t>
      </w:r>
    </w:p>
    <w:p w:rsidR="009464BA" w:rsidRPr="003F3F79" w:rsidRDefault="009464BA" w:rsidP="005D7B99">
      <w:pPr>
        <w:pStyle w:val="ListParagraph"/>
        <w:spacing w:before="120"/>
        <w:ind w:left="0"/>
        <w:contextualSpacing w:val="0"/>
        <w:jc w:val="both"/>
        <w:rPr>
          <w:rFonts w:cs="Times New Roman"/>
          <w:b/>
          <w:szCs w:val="26"/>
        </w:rPr>
      </w:pPr>
      <w:r>
        <w:rPr>
          <w:rFonts w:cs="Times New Roman"/>
          <w:b/>
          <w:szCs w:val="26"/>
        </w:rPr>
        <w:t>5.1 Thực chất của tích lũy tư bản</w:t>
      </w:r>
    </w:p>
    <w:p w:rsidR="003F3F79" w:rsidRPr="003F3F79" w:rsidRDefault="003F3F79" w:rsidP="005D7B99">
      <w:pPr>
        <w:pStyle w:val="Default"/>
        <w:spacing w:before="120"/>
        <w:jc w:val="both"/>
        <w:rPr>
          <w:sz w:val="26"/>
          <w:szCs w:val="26"/>
        </w:rPr>
      </w:pPr>
      <w:r w:rsidRPr="003F3F79">
        <w:rPr>
          <w:b/>
          <w:bCs/>
          <w:sz w:val="26"/>
          <w:szCs w:val="26"/>
        </w:rPr>
        <w:t>5.1.</w:t>
      </w:r>
      <w:r w:rsidR="009464BA">
        <w:rPr>
          <w:b/>
          <w:bCs/>
          <w:sz w:val="26"/>
          <w:szCs w:val="26"/>
        </w:rPr>
        <w:t>1.</w:t>
      </w:r>
      <w:r w:rsidRPr="003F3F79">
        <w:rPr>
          <w:b/>
          <w:bCs/>
          <w:sz w:val="26"/>
          <w:szCs w:val="26"/>
        </w:rPr>
        <w:t xml:space="preserve"> Tính tất yếu khách quan của tích luỹ </w:t>
      </w:r>
      <w:r w:rsidR="00F2177E">
        <w:rPr>
          <w:b/>
          <w:bCs/>
          <w:sz w:val="26"/>
          <w:szCs w:val="26"/>
        </w:rPr>
        <w:t>tư</w:t>
      </w:r>
      <w:r w:rsidRPr="003F3F79">
        <w:rPr>
          <w:b/>
          <w:bCs/>
          <w:sz w:val="26"/>
          <w:szCs w:val="26"/>
        </w:rPr>
        <w:t xml:space="preserve"> bản </w:t>
      </w:r>
    </w:p>
    <w:p w:rsidR="003F3F79" w:rsidRPr="003F3F79" w:rsidRDefault="003F3F79" w:rsidP="003F3F79">
      <w:pPr>
        <w:pStyle w:val="Default"/>
        <w:jc w:val="both"/>
        <w:rPr>
          <w:sz w:val="26"/>
          <w:szCs w:val="26"/>
        </w:rPr>
      </w:pPr>
      <w:r w:rsidRPr="003F3F79">
        <w:rPr>
          <w:b/>
          <w:bCs/>
          <w:i/>
          <w:iCs/>
          <w:sz w:val="26"/>
          <w:szCs w:val="26"/>
        </w:rPr>
        <w:t xml:space="preserve">a. Khái niệm </w:t>
      </w:r>
    </w:p>
    <w:p w:rsidR="003F3F79" w:rsidRPr="003F3F79" w:rsidRDefault="003F3F79" w:rsidP="00F2177E">
      <w:pPr>
        <w:pStyle w:val="Default"/>
        <w:ind w:firstLine="567"/>
        <w:jc w:val="both"/>
        <w:rPr>
          <w:sz w:val="26"/>
          <w:szCs w:val="26"/>
        </w:rPr>
      </w:pPr>
      <w:r w:rsidRPr="003F3F79">
        <w:rPr>
          <w:sz w:val="26"/>
          <w:szCs w:val="26"/>
        </w:rPr>
        <w:t xml:space="preserve">Tích luỹ tư bản là quá trình biến một phần giá trị thặng dư thành tư bản phụ thêm để mở rộng sản xuất. </w:t>
      </w:r>
    </w:p>
    <w:p w:rsidR="003F3F79" w:rsidRPr="003F3F79" w:rsidRDefault="003F3F79" w:rsidP="00F2177E">
      <w:pPr>
        <w:pStyle w:val="Default"/>
        <w:ind w:firstLine="567"/>
        <w:jc w:val="both"/>
        <w:rPr>
          <w:sz w:val="26"/>
          <w:szCs w:val="26"/>
        </w:rPr>
      </w:pPr>
      <w:r w:rsidRPr="003F3F79">
        <w:rPr>
          <w:sz w:val="26"/>
          <w:szCs w:val="26"/>
        </w:rPr>
        <w:t xml:space="preserve">Tích luỹ tư bản là quá trình tư bản hoá giá trị thặng dư. </w:t>
      </w:r>
    </w:p>
    <w:p w:rsidR="003F3F79" w:rsidRPr="003F3F79" w:rsidRDefault="003F3F79" w:rsidP="003F3F79">
      <w:pPr>
        <w:pStyle w:val="Default"/>
        <w:jc w:val="both"/>
        <w:rPr>
          <w:sz w:val="26"/>
          <w:szCs w:val="26"/>
        </w:rPr>
      </w:pPr>
      <w:r w:rsidRPr="003F3F79">
        <w:rPr>
          <w:b/>
          <w:bCs/>
          <w:i/>
          <w:iCs/>
          <w:sz w:val="26"/>
          <w:szCs w:val="26"/>
        </w:rPr>
        <w:t xml:space="preserve">b. Tính tất yếu khách quan của tích luỹ tư bản </w:t>
      </w:r>
    </w:p>
    <w:p w:rsidR="003F3F79" w:rsidRPr="003F3F79" w:rsidRDefault="003F3F79" w:rsidP="00F2177E">
      <w:pPr>
        <w:pStyle w:val="Default"/>
        <w:ind w:firstLine="567"/>
        <w:jc w:val="both"/>
        <w:rPr>
          <w:sz w:val="26"/>
          <w:szCs w:val="26"/>
        </w:rPr>
      </w:pPr>
      <w:r w:rsidRPr="003F3F79">
        <w:rPr>
          <w:sz w:val="26"/>
          <w:szCs w:val="26"/>
        </w:rPr>
        <w:t xml:space="preserve">- Đáp ứng nhu cầu của tái sản xuất mở rộng nền kinh tế TBCN. </w:t>
      </w:r>
    </w:p>
    <w:p w:rsidR="003F3F79" w:rsidRPr="003F3F79" w:rsidRDefault="003F3F79" w:rsidP="00F2177E">
      <w:pPr>
        <w:pStyle w:val="Default"/>
        <w:ind w:firstLine="567"/>
        <w:jc w:val="both"/>
        <w:rPr>
          <w:sz w:val="26"/>
          <w:szCs w:val="26"/>
        </w:rPr>
      </w:pPr>
      <w:r w:rsidRPr="003F3F79">
        <w:rPr>
          <w:sz w:val="26"/>
          <w:szCs w:val="26"/>
        </w:rPr>
        <w:t xml:space="preserve">- Để có ưu thế trong cạnh tranh. </w:t>
      </w:r>
    </w:p>
    <w:p w:rsidR="003F3F79" w:rsidRPr="003F3F79" w:rsidRDefault="003F3F79" w:rsidP="00F2177E">
      <w:pPr>
        <w:pStyle w:val="Default"/>
        <w:ind w:firstLine="567"/>
        <w:jc w:val="both"/>
        <w:rPr>
          <w:sz w:val="26"/>
          <w:szCs w:val="26"/>
        </w:rPr>
      </w:pPr>
      <w:r w:rsidRPr="003F3F79">
        <w:rPr>
          <w:sz w:val="26"/>
          <w:szCs w:val="26"/>
        </w:rPr>
        <w:t xml:space="preserve">- Đẩy mạnh ứng dụng khoa học - kỹ thuật, đổi mới công nghệ. </w:t>
      </w:r>
    </w:p>
    <w:p w:rsidR="003F3F79" w:rsidRPr="003F3F79" w:rsidRDefault="003F3F79" w:rsidP="00F2177E">
      <w:pPr>
        <w:pStyle w:val="Default"/>
        <w:ind w:firstLine="567"/>
        <w:jc w:val="both"/>
        <w:rPr>
          <w:sz w:val="26"/>
          <w:szCs w:val="26"/>
        </w:rPr>
      </w:pPr>
      <w:r w:rsidRPr="003F3F79">
        <w:rPr>
          <w:sz w:val="26"/>
          <w:szCs w:val="26"/>
        </w:rPr>
        <w:t xml:space="preserve">- Bảo đảm sự thống trị của </w:t>
      </w:r>
      <w:r w:rsidRPr="003F3F79">
        <w:rPr>
          <w:i/>
          <w:iCs/>
          <w:sz w:val="26"/>
          <w:szCs w:val="26"/>
        </w:rPr>
        <w:t xml:space="preserve">giai cấp tư sản </w:t>
      </w:r>
      <w:r w:rsidRPr="003F3F79">
        <w:rPr>
          <w:sz w:val="26"/>
          <w:szCs w:val="26"/>
        </w:rPr>
        <w:t xml:space="preserve">đối với </w:t>
      </w:r>
      <w:r w:rsidRPr="003F3F79">
        <w:rPr>
          <w:i/>
          <w:iCs/>
          <w:sz w:val="26"/>
          <w:szCs w:val="26"/>
        </w:rPr>
        <w:t>giai cấp công nhân</w:t>
      </w:r>
      <w:r w:rsidRPr="003F3F79">
        <w:rPr>
          <w:sz w:val="26"/>
          <w:szCs w:val="26"/>
        </w:rPr>
        <w:t xml:space="preserve">. </w:t>
      </w:r>
    </w:p>
    <w:p w:rsidR="003F3F79" w:rsidRPr="003F3F79" w:rsidRDefault="003F3F79" w:rsidP="005D7B99">
      <w:pPr>
        <w:pStyle w:val="Default"/>
        <w:spacing w:before="120"/>
        <w:jc w:val="both"/>
        <w:rPr>
          <w:sz w:val="26"/>
          <w:szCs w:val="26"/>
        </w:rPr>
      </w:pPr>
      <w:r w:rsidRPr="003F3F79">
        <w:rPr>
          <w:b/>
          <w:bCs/>
          <w:sz w:val="26"/>
          <w:szCs w:val="26"/>
        </w:rPr>
        <w:t>5.</w:t>
      </w:r>
      <w:r w:rsidR="009464BA">
        <w:rPr>
          <w:b/>
          <w:bCs/>
          <w:sz w:val="26"/>
          <w:szCs w:val="26"/>
        </w:rPr>
        <w:t>1.</w:t>
      </w:r>
      <w:r w:rsidRPr="003F3F79">
        <w:rPr>
          <w:b/>
          <w:bCs/>
          <w:sz w:val="26"/>
          <w:szCs w:val="26"/>
        </w:rPr>
        <w:t>2. Thực chất của tích luỹ t</w:t>
      </w:r>
      <w:r w:rsidR="00F2177E">
        <w:rPr>
          <w:b/>
          <w:bCs/>
          <w:sz w:val="26"/>
          <w:szCs w:val="26"/>
        </w:rPr>
        <w:t>ư</w:t>
      </w:r>
      <w:r w:rsidRPr="003F3F79">
        <w:rPr>
          <w:b/>
          <w:bCs/>
          <w:sz w:val="26"/>
          <w:szCs w:val="26"/>
        </w:rPr>
        <w:t xml:space="preserve"> bản </w:t>
      </w:r>
    </w:p>
    <w:p w:rsidR="003F3F79" w:rsidRPr="003F3F79" w:rsidRDefault="003F3F79" w:rsidP="00F2177E">
      <w:pPr>
        <w:pStyle w:val="Default"/>
        <w:ind w:firstLine="567"/>
        <w:jc w:val="both"/>
        <w:rPr>
          <w:sz w:val="26"/>
          <w:szCs w:val="26"/>
        </w:rPr>
      </w:pPr>
      <w:r w:rsidRPr="003F3F79">
        <w:rPr>
          <w:i/>
          <w:iCs/>
          <w:sz w:val="26"/>
          <w:szCs w:val="26"/>
        </w:rPr>
        <w:t xml:space="preserve">Thực chất của tích luỹ tư bản được thể hiện thông qua quá trình tái sản xuất tư bản chủ nghĩa </w:t>
      </w:r>
    </w:p>
    <w:p w:rsidR="003F3F79" w:rsidRPr="003F3F79" w:rsidRDefault="003F3F79" w:rsidP="00F2177E">
      <w:pPr>
        <w:pStyle w:val="Default"/>
        <w:ind w:firstLine="567"/>
        <w:jc w:val="both"/>
        <w:rPr>
          <w:sz w:val="26"/>
          <w:szCs w:val="26"/>
        </w:rPr>
      </w:pPr>
      <w:r w:rsidRPr="003F3F79">
        <w:rPr>
          <w:sz w:val="26"/>
          <w:szCs w:val="26"/>
        </w:rPr>
        <w:t xml:space="preserve">- </w:t>
      </w:r>
      <w:r w:rsidRPr="003F3F79">
        <w:rPr>
          <w:i/>
          <w:iCs/>
          <w:sz w:val="26"/>
          <w:szCs w:val="26"/>
        </w:rPr>
        <w:t>Khái niệm</w:t>
      </w:r>
      <w:r w:rsidRPr="003F3F79">
        <w:rPr>
          <w:sz w:val="26"/>
          <w:szCs w:val="26"/>
        </w:rPr>
        <w:t xml:space="preserve">: Tái sản xuất là quá trình sản xuất được lặp đi lặp lại và đổi mới không ngừng. </w:t>
      </w:r>
    </w:p>
    <w:p w:rsidR="003F3F79" w:rsidRPr="003F3F79" w:rsidRDefault="003F3F79" w:rsidP="00F2177E">
      <w:pPr>
        <w:pStyle w:val="Default"/>
        <w:ind w:firstLine="567"/>
        <w:jc w:val="both"/>
        <w:rPr>
          <w:sz w:val="26"/>
          <w:szCs w:val="26"/>
        </w:rPr>
      </w:pPr>
      <w:r w:rsidRPr="003F3F79">
        <w:rPr>
          <w:i/>
          <w:iCs/>
          <w:sz w:val="26"/>
          <w:szCs w:val="26"/>
        </w:rPr>
        <w:t xml:space="preserve">- Nội dung của tái sản xuất: </w:t>
      </w:r>
    </w:p>
    <w:p w:rsidR="003F3F79" w:rsidRPr="003F3F79" w:rsidRDefault="003F3F79" w:rsidP="00F2177E">
      <w:pPr>
        <w:pStyle w:val="Default"/>
        <w:ind w:firstLine="567"/>
        <w:jc w:val="both"/>
        <w:rPr>
          <w:sz w:val="26"/>
          <w:szCs w:val="26"/>
        </w:rPr>
      </w:pPr>
      <w:r w:rsidRPr="003F3F79">
        <w:rPr>
          <w:sz w:val="26"/>
          <w:szCs w:val="26"/>
        </w:rPr>
        <w:t xml:space="preserve">+ Tái sản xuất ra của cải vật chất. </w:t>
      </w:r>
    </w:p>
    <w:p w:rsidR="003F3F79" w:rsidRPr="003F3F79" w:rsidRDefault="003F3F79" w:rsidP="00F2177E">
      <w:pPr>
        <w:pStyle w:val="Default"/>
        <w:ind w:firstLine="567"/>
        <w:jc w:val="both"/>
        <w:rPr>
          <w:sz w:val="26"/>
          <w:szCs w:val="26"/>
        </w:rPr>
      </w:pPr>
      <w:r w:rsidRPr="003F3F79">
        <w:rPr>
          <w:sz w:val="26"/>
          <w:szCs w:val="26"/>
        </w:rPr>
        <w:t xml:space="preserve">+ Tái sản xuất ra sức lao động. </w:t>
      </w:r>
    </w:p>
    <w:p w:rsidR="003F3F79" w:rsidRPr="003F3F79" w:rsidRDefault="003F3F79" w:rsidP="00F2177E">
      <w:pPr>
        <w:pStyle w:val="Default"/>
        <w:ind w:firstLine="567"/>
        <w:jc w:val="both"/>
        <w:rPr>
          <w:sz w:val="26"/>
          <w:szCs w:val="26"/>
        </w:rPr>
      </w:pPr>
      <w:r w:rsidRPr="003F3F79">
        <w:rPr>
          <w:sz w:val="26"/>
          <w:szCs w:val="26"/>
        </w:rPr>
        <w:t xml:space="preserve">+ Tái sản xuất ra quan hệ sản xuất. </w:t>
      </w:r>
    </w:p>
    <w:p w:rsidR="003F3F79" w:rsidRPr="003F3F79" w:rsidRDefault="003F3F79" w:rsidP="00F2177E">
      <w:pPr>
        <w:pStyle w:val="Default"/>
        <w:ind w:firstLine="567"/>
        <w:jc w:val="both"/>
        <w:rPr>
          <w:sz w:val="26"/>
          <w:szCs w:val="26"/>
        </w:rPr>
      </w:pPr>
      <w:r w:rsidRPr="003F3F79">
        <w:rPr>
          <w:i/>
          <w:iCs/>
          <w:sz w:val="26"/>
          <w:szCs w:val="26"/>
        </w:rPr>
        <w:t xml:space="preserve">- Loại hình tái sản xuất: </w:t>
      </w:r>
    </w:p>
    <w:p w:rsidR="003F3F79" w:rsidRPr="003F3F79" w:rsidRDefault="003F3F79" w:rsidP="00F2177E">
      <w:pPr>
        <w:pStyle w:val="Default"/>
        <w:ind w:firstLine="567"/>
        <w:jc w:val="both"/>
        <w:rPr>
          <w:sz w:val="26"/>
          <w:szCs w:val="26"/>
        </w:rPr>
      </w:pPr>
      <w:r w:rsidRPr="003F3F79">
        <w:rPr>
          <w:sz w:val="26"/>
          <w:szCs w:val="26"/>
        </w:rPr>
        <w:t xml:space="preserve">Tái sản xuất được chia thành tái sản xuất giản đơn và tái sản xuất mở rộng. </w:t>
      </w:r>
    </w:p>
    <w:p w:rsidR="003F3F79" w:rsidRPr="003F3F79" w:rsidRDefault="003F3F79" w:rsidP="003F3F79">
      <w:pPr>
        <w:pStyle w:val="Default"/>
        <w:jc w:val="both"/>
        <w:rPr>
          <w:sz w:val="26"/>
          <w:szCs w:val="26"/>
        </w:rPr>
      </w:pPr>
      <w:r w:rsidRPr="003F3F79">
        <w:rPr>
          <w:b/>
          <w:bCs/>
          <w:i/>
          <w:iCs/>
          <w:sz w:val="26"/>
          <w:szCs w:val="26"/>
        </w:rPr>
        <w:t xml:space="preserve">a. Tái sản xuất giản đơn </w:t>
      </w:r>
    </w:p>
    <w:p w:rsidR="003F3F79" w:rsidRPr="003F3F79" w:rsidRDefault="003F3F79" w:rsidP="00F2177E">
      <w:pPr>
        <w:pStyle w:val="Default"/>
        <w:ind w:firstLine="567"/>
        <w:jc w:val="both"/>
        <w:rPr>
          <w:sz w:val="26"/>
          <w:szCs w:val="26"/>
        </w:rPr>
      </w:pPr>
      <w:r w:rsidRPr="003F3F79">
        <w:rPr>
          <w:sz w:val="26"/>
          <w:szCs w:val="26"/>
        </w:rPr>
        <w:t xml:space="preserve">- Tái sản xuất giản đơn là sự lặp lại quá trình sản xuất với quy mô như cũ. </w:t>
      </w:r>
    </w:p>
    <w:p w:rsidR="003F3F79" w:rsidRPr="003F3F79" w:rsidRDefault="003F3F79" w:rsidP="003F3F79">
      <w:pPr>
        <w:pStyle w:val="Default"/>
        <w:jc w:val="both"/>
        <w:rPr>
          <w:sz w:val="26"/>
          <w:szCs w:val="26"/>
        </w:rPr>
      </w:pPr>
      <w:r w:rsidRPr="003F3F79">
        <w:rPr>
          <w:sz w:val="26"/>
          <w:szCs w:val="26"/>
        </w:rPr>
        <w:t xml:space="preserve">Tái sản xuất giản đơn TBCN là quá trình sản xuất được lặp lại với quy mô tư bản như cũ, nhà tư bản tiêu dùng hết giá trị thặng dư. </w:t>
      </w:r>
    </w:p>
    <w:p w:rsidR="006B78CC" w:rsidRDefault="006B78CC" w:rsidP="006B78CC">
      <w:pPr>
        <w:pStyle w:val="Default"/>
        <w:rPr>
          <w:sz w:val="26"/>
          <w:szCs w:val="26"/>
        </w:rPr>
      </w:pPr>
      <w:r>
        <w:rPr>
          <w:b/>
          <w:bCs/>
          <w:i/>
          <w:iCs/>
          <w:sz w:val="26"/>
          <w:szCs w:val="26"/>
        </w:rPr>
        <w:lastRenderedPageBreak/>
        <w:t xml:space="preserve">Ví dụ: </w:t>
      </w:r>
      <w:r>
        <w:rPr>
          <w:i/>
          <w:iCs/>
          <w:sz w:val="26"/>
          <w:szCs w:val="26"/>
        </w:rPr>
        <w:t xml:space="preserve">Một nhà tư bản có lượng tư bản ứng trước là 100 triệu USD (80 dùng để mua tư liệu sản xuất, 20 dùng để mua sức lao động); m’ = 100% </w:t>
      </w:r>
    </w:p>
    <w:p w:rsidR="006B78CC" w:rsidRDefault="006B78CC" w:rsidP="006B78CC">
      <w:pPr>
        <w:pStyle w:val="Default"/>
        <w:rPr>
          <w:b/>
          <w:bCs/>
          <w:i/>
          <w:iCs/>
          <w:sz w:val="26"/>
          <w:szCs w:val="26"/>
        </w:rPr>
      </w:pPr>
      <w:r>
        <w:rPr>
          <w:i/>
          <w:iCs/>
          <w:sz w:val="26"/>
          <w:szCs w:val="26"/>
        </w:rPr>
        <w:t xml:space="preserve">- Quy mô sản xuất năm thứ nhất: </w:t>
      </w:r>
      <w:r>
        <w:rPr>
          <w:b/>
          <w:bCs/>
          <w:i/>
          <w:iCs/>
          <w:sz w:val="26"/>
          <w:szCs w:val="26"/>
        </w:rPr>
        <w:t>80c + 20v</w:t>
      </w:r>
    </w:p>
    <w:p w:rsidR="006B78CC" w:rsidRDefault="006B78CC" w:rsidP="006B78CC">
      <w:pPr>
        <w:pStyle w:val="Default"/>
        <w:rPr>
          <w:sz w:val="26"/>
          <w:szCs w:val="26"/>
        </w:rPr>
      </w:pPr>
      <w:r>
        <w:rPr>
          <w:i/>
          <w:iCs/>
          <w:sz w:val="26"/>
          <w:szCs w:val="26"/>
        </w:rPr>
        <w:t xml:space="preserve">Kết quả: G = 80c + 20v + 20m = 120 (tiêu dùng hết 20m) </w:t>
      </w:r>
    </w:p>
    <w:p w:rsidR="006B78CC" w:rsidRDefault="006B78CC" w:rsidP="006B78CC">
      <w:pPr>
        <w:pStyle w:val="Default"/>
        <w:rPr>
          <w:i/>
          <w:iCs/>
          <w:sz w:val="26"/>
          <w:szCs w:val="26"/>
        </w:rPr>
      </w:pPr>
      <w:r>
        <w:rPr>
          <w:i/>
          <w:iCs/>
          <w:sz w:val="26"/>
          <w:szCs w:val="26"/>
        </w:rPr>
        <w:t xml:space="preserve">- Quy mô sản xuất năm thứ 2: </w:t>
      </w:r>
      <w:r>
        <w:rPr>
          <w:b/>
          <w:bCs/>
          <w:i/>
          <w:iCs/>
          <w:sz w:val="26"/>
          <w:szCs w:val="26"/>
        </w:rPr>
        <w:t xml:space="preserve">80c + 20v </w:t>
      </w:r>
      <w:r>
        <w:rPr>
          <w:i/>
          <w:iCs/>
          <w:sz w:val="26"/>
          <w:szCs w:val="26"/>
        </w:rPr>
        <w:t>(như năm I)</w:t>
      </w:r>
    </w:p>
    <w:p w:rsidR="006B78CC" w:rsidRDefault="006B78CC" w:rsidP="006B78CC">
      <w:pPr>
        <w:pStyle w:val="Default"/>
        <w:rPr>
          <w:sz w:val="26"/>
          <w:szCs w:val="26"/>
        </w:rPr>
      </w:pPr>
      <w:r>
        <w:rPr>
          <w:sz w:val="26"/>
          <w:szCs w:val="26"/>
        </w:rPr>
        <w:t xml:space="preserve">- Kết luận của Mác: </w:t>
      </w:r>
    </w:p>
    <w:p w:rsidR="006B78CC" w:rsidRDefault="006B78CC" w:rsidP="006B78CC">
      <w:pPr>
        <w:pStyle w:val="Default"/>
        <w:rPr>
          <w:sz w:val="26"/>
          <w:szCs w:val="26"/>
        </w:rPr>
      </w:pPr>
      <w:r>
        <w:rPr>
          <w:sz w:val="26"/>
          <w:szCs w:val="26"/>
        </w:rPr>
        <w:t xml:space="preserve">+ Nguồn gốc của tư bản khả biến hay tiền lương </w:t>
      </w:r>
    </w:p>
    <w:p w:rsidR="006B78CC" w:rsidRDefault="006B78CC" w:rsidP="006B78CC">
      <w:pPr>
        <w:pStyle w:val="Default"/>
        <w:rPr>
          <w:sz w:val="26"/>
          <w:szCs w:val="26"/>
        </w:rPr>
      </w:pPr>
      <w:r>
        <w:rPr>
          <w:sz w:val="26"/>
          <w:szCs w:val="26"/>
        </w:rPr>
        <w:t xml:space="preserve">+ Nguồn gốc của toàn bộ tư bản ứng trước </w:t>
      </w:r>
    </w:p>
    <w:p w:rsidR="006B78CC" w:rsidRDefault="006B78CC" w:rsidP="006B78CC">
      <w:pPr>
        <w:pStyle w:val="Default"/>
        <w:rPr>
          <w:sz w:val="26"/>
          <w:szCs w:val="26"/>
        </w:rPr>
      </w:pPr>
      <w:r>
        <w:rPr>
          <w:sz w:val="26"/>
          <w:szCs w:val="26"/>
        </w:rPr>
        <w:t>+ Địa vị phụ thuộc của công nhân làm thuê đối với nhà tư bản</w:t>
      </w:r>
    </w:p>
    <w:p w:rsidR="003F3F79" w:rsidRPr="003F3F79" w:rsidRDefault="003F3F79" w:rsidP="003F3F79">
      <w:pPr>
        <w:pStyle w:val="Default"/>
        <w:jc w:val="both"/>
        <w:rPr>
          <w:sz w:val="26"/>
          <w:szCs w:val="26"/>
        </w:rPr>
      </w:pPr>
      <w:r w:rsidRPr="003F3F79">
        <w:rPr>
          <w:b/>
          <w:bCs/>
          <w:i/>
          <w:iCs/>
          <w:sz w:val="26"/>
          <w:szCs w:val="26"/>
        </w:rPr>
        <w:t xml:space="preserve">b. Tái sản xuất mở rộng </w:t>
      </w:r>
    </w:p>
    <w:p w:rsidR="003F3F79" w:rsidRPr="003F3F79" w:rsidRDefault="003F3F79" w:rsidP="00F2177E">
      <w:pPr>
        <w:pStyle w:val="Default"/>
        <w:ind w:firstLine="567"/>
        <w:jc w:val="both"/>
        <w:rPr>
          <w:sz w:val="26"/>
          <w:szCs w:val="26"/>
        </w:rPr>
      </w:pPr>
      <w:r w:rsidRPr="003F3F79">
        <w:rPr>
          <w:sz w:val="26"/>
          <w:szCs w:val="26"/>
        </w:rPr>
        <w:t xml:space="preserve">Tái sản xuất mở rộng là quá trình sản xuất được lặp lại với quy mô lớn hơn trước. </w:t>
      </w:r>
    </w:p>
    <w:p w:rsidR="003F3F79" w:rsidRPr="003F3F79" w:rsidRDefault="003F3F79" w:rsidP="00F2177E">
      <w:pPr>
        <w:pStyle w:val="Default"/>
        <w:ind w:firstLine="567"/>
        <w:jc w:val="both"/>
        <w:rPr>
          <w:sz w:val="26"/>
          <w:szCs w:val="26"/>
        </w:rPr>
      </w:pPr>
      <w:r w:rsidRPr="003F3F79">
        <w:rPr>
          <w:sz w:val="26"/>
          <w:szCs w:val="26"/>
        </w:rPr>
        <w:t xml:space="preserve">Tái sản xuất mở rộng TBCN là quá trình sản xuất được lặp lại với quy mô tư bản lớn hơn trước, nhà tư bản không tiêu dùng hết giá trị thặng dư mà biến một phần giá trị thặng dư thành tư bản phụ thêm để mở rộng sản xuất. </w:t>
      </w:r>
    </w:p>
    <w:p w:rsidR="003F3F79" w:rsidRPr="003F3F79" w:rsidRDefault="003F3F79" w:rsidP="00F2177E">
      <w:pPr>
        <w:pStyle w:val="Default"/>
        <w:ind w:firstLine="567"/>
        <w:jc w:val="both"/>
        <w:rPr>
          <w:sz w:val="26"/>
          <w:szCs w:val="26"/>
        </w:rPr>
      </w:pPr>
      <w:r w:rsidRPr="003F3F79">
        <w:rPr>
          <w:b/>
          <w:bCs/>
          <w:i/>
          <w:iCs/>
          <w:sz w:val="26"/>
          <w:szCs w:val="26"/>
        </w:rPr>
        <w:t xml:space="preserve">Ví dụ: </w:t>
      </w:r>
      <w:r w:rsidRPr="003F3F79">
        <w:rPr>
          <w:i/>
          <w:iCs/>
          <w:sz w:val="26"/>
          <w:szCs w:val="26"/>
        </w:rPr>
        <w:t xml:space="preserve">Tiếp tục ví dụ trên: </w:t>
      </w:r>
    </w:p>
    <w:p w:rsidR="003F3F79" w:rsidRPr="003F3F79" w:rsidRDefault="003F3F79" w:rsidP="00F2177E">
      <w:pPr>
        <w:pStyle w:val="Default"/>
        <w:ind w:firstLine="567"/>
        <w:jc w:val="both"/>
        <w:rPr>
          <w:sz w:val="26"/>
          <w:szCs w:val="26"/>
        </w:rPr>
      </w:pPr>
      <w:r w:rsidRPr="003F3F79">
        <w:rPr>
          <w:i/>
          <w:iCs/>
          <w:sz w:val="26"/>
          <w:szCs w:val="26"/>
        </w:rPr>
        <w:t xml:space="preserve">(1) Quy mô tư bản: </w:t>
      </w:r>
      <w:r w:rsidRPr="003F3F79">
        <w:rPr>
          <w:b/>
          <w:bCs/>
          <w:i/>
          <w:iCs/>
          <w:sz w:val="26"/>
          <w:szCs w:val="26"/>
        </w:rPr>
        <w:t xml:space="preserve">100 </w:t>
      </w:r>
      <w:r w:rsidR="006B78CC">
        <w:rPr>
          <w:b/>
          <w:bCs/>
          <w:i/>
          <w:iCs/>
          <w:sz w:val="26"/>
          <w:szCs w:val="26"/>
        </w:rPr>
        <w:t>→</w:t>
      </w:r>
      <w:r w:rsidRPr="003F3F79">
        <w:rPr>
          <w:sz w:val="26"/>
          <w:szCs w:val="26"/>
        </w:rPr>
        <w:t xml:space="preserve"> </w:t>
      </w:r>
      <w:r w:rsidRPr="003F3F79">
        <w:rPr>
          <w:i/>
          <w:iCs/>
          <w:sz w:val="26"/>
          <w:szCs w:val="26"/>
        </w:rPr>
        <w:t xml:space="preserve">80c + 20v (m’ = 100%) </w:t>
      </w:r>
    </w:p>
    <w:p w:rsidR="003F3F79" w:rsidRPr="003F3F79" w:rsidRDefault="003F3F79" w:rsidP="00F2177E">
      <w:pPr>
        <w:pStyle w:val="Default"/>
        <w:ind w:firstLine="567"/>
        <w:jc w:val="both"/>
        <w:rPr>
          <w:sz w:val="26"/>
          <w:szCs w:val="26"/>
        </w:rPr>
      </w:pPr>
      <w:r w:rsidRPr="003F3F79">
        <w:rPr>
          <w:i/>
          <w:iCs/>
          <w:sz w:val="26"/>
          <w:szCs w:val="26"/>
        </w:rPr>
        <w:t xml:space="preserve">Kết quả sản xuất năm thứ nhất: </w:t>
      </w:r>
      <w:r w:rsidRPr="003F3F79">
        <w:rPr>
          <w:b/>
          <w:bCs/>
          <w:i/>
          <w:iCs/>
          <w:sz w:val="26"/>
          <w:szCs w:val="26"/>
        </w:rPr>
        <w:t xml:space="preserve">G = 120 </w:t>
      </w:r>
      <w:r w:rsidRPr="003F3F79">
        <w:rPr>
          <w:i/>
          <w:iCs/>
          <w:sz w:val="26"/>
          <w:szCs w:val="26"/>
        </w:rPr>
        <w:t xml:space="preserve">= 80c + 20v + 20m </w:t>
      </w:r>
    </w:p>
    <w:p w:rsidR="003F3F79" w:rsidRPr="003F3F79" w:rsidRDefault="003F3F79" w:rsidP="00F2177E">
      <w:pPr>
        <w:pStyle w:val="Default"/>
        <w:ind w:firstLine="567"/>
        <w:jc w:val="both"/>
        <w:rPr>
          <w:sz w:val="26"/>
          <w:szCs w:val="26"/>
        </w:rPr>
      </w:pPr>
      <w:r w:rsidRPr="003F3F79">
        <w:rPr>
          <w:i/>
          <w:iCs/>
          <w:sz w:val="26"/>
          <w:szCs w:val="26"/>
        </w:rPr>
        <w:t xml:space="preserve">Trong 20m, nhà TB tiêu dùng 10m và tích luỹ 10m để mở rộng sản xuất </w:t>
      </w:r>
    </w:p>
    <w:p w:rsidR="003F3F79" w:rsidRPr="003F3F79" w:rsidRDefault="003F3F79" w:rsidP="00F2177E">
      <w:pPr>
        <w:pStyle w:val="Default"/>
        <w:ind w:firstLine="567"/>
        <w:jc w:val="both"/>
        <w:rPr>
          <w:sz w:val="26"/>
          <w:szCs w:val="26"/>
        </w:rPr>
      </w:pPr>
      <w:r w:rsidRPr="003F3F79">
        <w:rPr>
          <w:i/>
          <w:iCs/>
          <w:sz w:val="26"/>
          <w:szCs w:val="26"/>
        </w:rPr>
        <w:t xml:space="preserve">(2) Quy mô tư bản: </w:t>
      </w:r>
      <w:r w:rsidRPr="003F3F79">
        <w:rPr>
          <w:b/>
          <w:bCs/>
          <w:i/>
          <w:iCs/>
          <w:sz w:val="26"/>
          <w:szCs w:val="26"/>
        </w:rPr>
        <w:t xml:space="preserve">110 </w:t>
      </w:r>
      <w:r w:rsidR="006B78CC">
        <w:rPr>
          <w:b/>
          <w:bCs/>
          <w:i/>
          <w:iCs/>
          <w:sz w:val="26"/>
          <w:szCs w:val="26"/>
        </w:rPr>
        <w:t>→</w:t>
      </w:r>
      <w:r w:rsidRPr="003F3F79">
        <w:rPr>
          <w:sz w:val="26"/>
          <w:szCs w:val="26"/>
        </w:rPr>
        <w:t xml:space="preserve"> </w:t>
      </w:r>
      <w:r w:rsidRPr="003F3F79">
        <w:rPr>
          <w:i/>
          <w:iCs/>
          <w:sz w:val="26"/>
          <w:szCs w:val="26"/>
        </w:rPr>
        <w:t xml:space="preserve">88c + 22v </w:t>
      </w:r>
    </w:p>
    <w:p w:rsidR="003F3F79" w:rsidRPr="003F3F79" w:rsidRDefault="003F3F79" w:rsidP="00F2177E">
      <w:pPr>
        <w:pStyle w:val="Default"/>
        <w:ind w:firstLine="567"/>
        <w:jc w:val="both"/>
        <w:rPr>
          <w:sz w:val="26"/>
          <w:szCs w:val="26"/>
        </w:rPr>
      </w:pPr>
      <w:r w:rsidRPr="003F3F79">
        <w:rPr>
          <w:i/>
          <w:iCs/>
          <w:sz w:val="26"/>
          <w:szCs w:val="26"/>
        </w:rPr>
        <w:t xml:space="preserve">(theo tỷ lệ như cũ, với 10 tr.đô tư bản phụ thêm, nhà tư bản sẽ chia thành 8c và 2v) </w:t>
      </w:r>
    </w:p>
    <w:p w:rsidR="003F3F79" w:rsidRPr="003F3F79" w:rsidRDefault="003F3F79" w:rsidP="00F2177E">
      <w:pPr>
        <w:pStyle w:val="Default"/>
        <w:ind w:firstLine="567"/>
        <w:jc w:val="both"/>
        <w:rPr>
          <w:sz w:val="26"/>
          <w:szCs w:val="26"/>
        </w:rPr>
      </w:pPr>
      <w:r w:rsidRPr="003F3F79">
        <w:rPr>
          <w:i/>
          <w:iCs/>
          <w:sz w:val="26"/>
          <w:szCs w:val="26"/>
        </w:rPr>
        <w:t xml:space="preserve">Kết quả sản xuất năm thứ hai: </w:t>
      </w:r>
      <w:r w:rsidRPr="003F3F79">
        <w:rPr>
          <w:b/>
          <w:bCs/>
          <w:i/>
          <w:iCs/>
          <w:sz w:val="26"/>
          <w:szCs w:val="26"/>
        </w:rPr>
        <w:t xml:space="preserve">G = 132 </w:t>
      </w:r>
      <w:r w:rsidRPr="003F3F79">
        <w:rPr>
          <w:i/>
          <w:iCs/>
          <w:sz w:val="26"/>
          <w:szCs w:val="26"/>
        </w:rPr>
        <w:t xml:space="preserve">= 88c + 22v + 22m </w:t>
      </w:r>
    </w:p>
    <w:p w:rsidR="003F3F79" w:rsidRPr="003F3F79" w:rsidRDefault="003F3F79" w:rsidP="00F2177E">
      <w:pPr>
        <w:pStyle w:val="Default"/>
        <w:ind w:firstLine="567"/>
        <w:jc w:val="both"/>
        <w:rPr>
          <w:sz w:val="26"/>
          <w:szCs w:val="26"/>
        </w:rPr>
      </w:pPr>
      <w:r w:rsidRPr="003F3F79">
        <w:rPr>
          <w:i/>
          <w:iCs/>
          <w:sz w:val="26"/>
          <w:szCs w:val="26"/>
        </w:rPr>
        <w:t xml:space="preserve">Trong 22m, nhà tư bản tiếp tục tiêu dùng 11m và tích luỹ 11m. </w:t>
      </w:r>
    </w:p>
    <w:p w:rsidR="003F3F79" w:rsidRPr="003F3F79" w:rsidRDefault="003F3F79" w:rsidP="00F2177E">
      <w:pPr>
        <w:pStyle w:val="Default"/>
        <w:ind w:firstLine="567"/>
        <w:jc w:val="both"/>
        <w:rPr>
          <w:sz w:val="26"/>
          <w:szCs w:val="26"/>
        </w:rPr>
      </w:pPr>
      <w:r w:rsidRPr="003F3F79">
        <w:rPr>
          <w:sz w:val="26"/>
          <w:szCs w:val="26"/>
        </w:rPr>
        <w:t xml:space="preserve">- Kết luận của Mác: </w:t>
      </w:r>
    </w:p>
    <w:p w:rsidR="003F3F79" w:rsidRPr="003F3F79" w:rsidRDefault="003F3F79" w:rsidP="00F2177E">
      <w:pPr>
        <w:pStyle w:val="Default"/>
        <w:ind w:firstLine="567"/>
        <w:jc w:val="both"/>
        <w:rPr>
          <w:sz w:val="26"/>
          <w:szCs w:val="26"/>
        </w:rPr>
      </w:pPr>
      <w:r w:rsidRPr="003F3F79">
        <w:rPr>
          <w:sz w:val="26"/>
          <w:szCs w:val="26"/>
        </w:rPr>
        <w:t xml:space="preserve">+ Nguồn gốc duy nhất của tích luỹ tư bản là giá trị thặng dư </w:t>
      </w:r>
    </w:p>
    <w:p w:rsidR="003F3F79" w:rsidRPr="003F3F79" w:rsidRDefault="003F3F79" w:rsidP="00F2177E">
      <w:pPr>
        <w:pStyle w:val="Default"/>
        <w:ind w:firstLine="567"/>
        <w:jc w:val="both"/>
        <w:rPr>
          <w:sz w:val="26"/>
          <w:szCs w:val="26"/>
        </w:rPr>
      </w:pPr>
      <w:r w:rsidRPr="003F3F79">
        <w:rPr>
          <w:sz w:val="26"/>
          <w:szCs w:val="26"/>
        </w:rPr>
        <w:t xml:space="preserve">+ Sự chuyển hoá của quy luật sở hữu trong nền sản xuất hàng hoá thành các quy luật chiếm hữu tư bản chủ nghĩa. </w:t>
      </w:r>
    </w:p>
    <w:p w:rsidR="003F3F79" w:rsidRDefault="00F2177E" w:rsidP="003F3F79">
      <w:pPr>
        <w:pStyle w:val="ListParagraph"/>
        <w:ind w:left="0"/>
        <w:jc w:val="both"/>
        <w:rPr>
          <w:rFonts w:cs="Times New Roman"/>
          <w:szCs w:val="26"/>
        </w:rPr>
      </w:pPr>
      <w:r>
        <w:rPr>
          <w:rFonts w:cs="Times New Roman"/>
          <w:b/>
          <w:szCs w:val="26"/>
        </w:rPr>
        <w:t>→ Như vậy</w:t>
      </w:r>
      <w:r>
        <w:rPr>
          <w:rFonts w:cs="Times New Roman"/>
          <w:szCs w:val="26"/>
        </w:rPr>
        <w:t>, thực chất của tích lũy tư bản:</w:t>
      </w:r>
    </w:p>
    <w:p w:rsidR="00F2177E" w:rsidRDefault="00F2177E" w:rsidP="00F2177E">
      <w:pPr>
        <w:pStyle w:val="ListParagraph"/>
        <w:tabs>
          <w:tab w:val="left" w:pos="567"/>
        </w:tabs>
        <w:ind w:left="0"/>
        <w:jc w:val="both"/>
        <w:rPr>
          <w:rFonts w:cs="Times New Roman"/>
          <w:szCs w:val="26"/>
        </w:rPr>
      </w:pPr>
      <w:r>
        <w:rPr>
          <w:rFonts w:cs="Times New Roman"/>
          <w:szCs w:val="26"/>
        </w:rPr>
        <w:tab/>
        <w:t>* Là quá trình tái SX TB với quy mô ngày càng lớn hơn trước và là một nội dung của quá trình đó.</w:t>
      </w:r>
    </w:p>
    <w:p w:rsidR="00F2177E" w:rsidRDefault="00F2177E" w:rsidP="00F2177E">
      <w:pPr>
        <w:pStyle w:val="ListParagraph"/>
        <w:tabs>
          <w:tab w:val="left" w:pos="567"/>
        </w:tabs>
        <w:ind w:left="0"/>
        <w:jc w:val="both"/>
        <w:rPr>
          <w:rFonts w:cs="Times New Roman"/>
          <w:szCs w:val="26"/>
        </w:rPr>
      </w:pPr>
      <w:r>
        <w:rPr>
          <w:rFonts w:cs="Times New Roman"/>
          <w:szCs w:val="26"/>
        </w:rPr>
        <w:tab/>
        <w:t>* Dù cho số TB ứng trước có là tài sản chính đáng cùa nhà TB thì nó cũng sẽ vô cùng nhỏ bé sau quá trình tái SX lâu dài (TB trước nhỏ hơn rất nhiều so với tổng số TB tích lũy được).</w:t>
      </w:r>
    </w:p>
    <w:p w:rsidR="00F2177E" w:rsidRDefault="00F2177E" w:rsidP="00F2177E">
      <w:pPr>
        <w:pStyle w:val="ListParagraph"/>
        <w:tabs>
          <w:tab w:val="left" w:pos="567"/>
        </w:tabs>
        <w:ind w:left="0"/>
        <w:jc w:val="both"/>
        <w:rPr>
          <w:rFonts w:cs="Times New Roman"/>
          <w:szCs w:val="26"/>
        </w:rPr>
      </w:pPr>
      <w:r>
        <w:rPr>
          <w:rFonts w:cs="Times New Roman"/>
          <w:szCs w:val="26"/>
        </w:rPr>
        <w:tab/>
        <w:t>* TB không tự lớn thêm, chỉ có sức lao động của người công nhân tác động vào TLSX và máy móc thiết bị mới tạo ra giá trị thặng dư.</w:t>
      </w:r>
    </w:p>
    <w:p w:rsidR="00F2177E" w:rsidRDefault="00F2177E" w:rsidP="00F2177E">
      <w:pPr>
        <w:pStyle w:val="ListParagraph"/>
        <w:tabs>
          <w:tab w:val="left" w:pos="567"/>
        </w:tabs>
        <w:ind w:left="0"/>
        <w:jc w:val="both"/>
        <w:rPr>
          <w:rFonts w:cs="Times New Roman"/>
          <w:szCs w:val="26"/>
        </w:rPr>
      </w:pPr>
      <w:r>
        <w:rPr>
          <w:rFonts w:cs="Times New Roman"/>
          <w:szCs w:val="26"/>
        </w:rPr>
        <w:tab/>
        <w:t>* Nguồn gốc tích lũy tư bản:</w:t>
      </w:r>
    </w:p>
    <w:p w:rsidR="00F2177E" w:rsidRDefault="00F2177E" w:rsidP="00F2177E">
      <w:pPr>
        <w:pStyle w:val="ListParagraph"/>
        <w:tabs>
          <w:tab w:val="left" w:pos="567"/>
        </w:tabs>
        <w:ind w:left="0"/>
        <w:jc w:val="both"/>
        <w:rPr>
          <w:rFonts w:cs="Times New Roman"/>
          <w:szCs w:val="26"/>
        </w:rPr>
      </w:pPr>
      <w:r>
        <w:rPr>
          <w:rFonts w:cs="Times New Roman"/>
          <w:szCs w:val="26"/>
        </w:rPr>
        <w:tab/>
        <w:t>- Tích lũy TB là quá trình bóc lột công nhân làm thuê, được ngụy trang bằng cách TB hóa giá trị thặng dư.</w:t>
      </w:r>
    </w:p>
    <w:p w:rsidR="00F2177E" w:rsidRDefault="00F2177E" w:rsidP="00F2177E">
      <w:pPr>
        <w:pStyle w:val="ListParagraph"/>
        <w:tabs>
          <w:tab w:val="left" w:pos="567"/>
        </w:tabs>
        <w:ind w:left="0"/>
        <w:jc w:val="both"/>
        <w:rPr>
          <w:rFonts w:cs="Times New Roman"/>
          <w:szCs w:val="26"/>
        </w:rPr>
      </w:pPr>
      <w:r>
        <w:rPr>
          <w:rFonts w:cs="Times New Roman"/>
          <w:szCs w:val="26"/>
        </w:rPr>
        <w:tab/>
        <w:t>- Nguồn gốc duy nhất của tích lũy TB là giá trị thặng dư m.</w:t>
      </w:r>
    </w:p>
    <w:p w:rsidR="00F2177E" w:rsidRDefault="00F2177E" w:rsidP="00F2177E">
      <w:pPr>
        <w:pStyle w:val="ListParagraph"/>
        <w:tabs>
          <w:tab w:val="left" w:pos="567"/>
        </w:tabs>
        <w:ind w:left="0"/>
        <w:jc w:val="both"/>
        <w:rPr>
          <w:rFonts w:cs="Times New Roman"/>
          <w:szCs w:val="26"/>
        </w:rPr>
      </w:pPr>
      <w:r>
        <w:rPr>
          <w:rFonts w:cs="Times New Roman"/>
          <w:szCs w:val="26"/>
        </w:rPr>
        <w:tab/>
      </w:r>
      <w:r w:rsidR="009464BA">
        <w:rPr>
          <w:rFonts w:cs="Times New Roman"/>
          <w:szCs w:val="26"/>
        </w:rPr>
        <w:t>- Sự phát triển của CNTB chính là giá trị thặng dư.</w:t>
      </w:r>
    </w:p>
    <w:p w:rsidR="009464BA" w:rsidRDefault="009464BA" w:rsidP="005D7B99">
      <w:pPr>
        <w:pStyle w:val="ListParagraph"/>
        <w:tabs>
          <w:tab w:val="left" w:pos="567"/>
        </w:tabs>
        <w:spacing w:before="120"/>
        <w:ind w:left="0"/>
        <w:contextualSpacing w:val="0"/>
        <w:jc w:val="both"/>
        <w:rPr>
          <w:rFonts w:cs="Times New Roman"/>
          <w:b/>
          <w:szCs w:val="26"/>
        </w:rPr>
      </w:pPr>
      <w:r w:rsidRPr="009464BA">
        <w:rPr>
          <w:rFonts w:cs="Times New Roman"/>
          <w:b/>
          <w:szCs w:val="26"/>
        </w:rPr>
        <w:t>5.2. Mối quan hệ giữa tích lũy, tích tụ và tập trung tư bản</w:t>
      </w:r>
    </w:p>
    <w:p w:rsidR="009464BA" w:rsidRDefault="009464BA" w:rsidP="00F2177E">
      <w:pPr>
        <w:pStyle w:val="ListParagraph"/>
        <w:tabs>
          <w:tab w:val="left" w:pos="567"/>
        </w:tabs>
        <w:ind w:left="0"/>
        <w:jc w:val="both"/>
        <w:rPr>
          <w:szCs w:val="26"/>
        </w:rPr>
      </w:pPr>
      <w:r>
        <w:rPr>
          <w:i/>
          <w:iCs/>
          <w:szCs w:val="26"/>
        </w:rPr>
        <w:tab/>
        <w:t>*Tích tụ tư bản</w:t>
      </w:r>
      <w:r>
        <w:rPr>
          <w:szCs w:val="26"/>
        </w:rPr>
        <w:t>: là quá trình làm tăng quy mô tư bản cá biệt bằng cách tư bản hóa giá trị thặng dư. Tích tụ tư bản là kết quả trực tiếp của tích lũy tư bản.</w:t>
      </w:r>
    </w:p>
    <w:p w:rsidR="009464BA" w:rsidRDefault="009464BA" w:rsidP="00F2177E">
      <w:pPr>
        <w:pStyle w:val="ListParagraph"/>
        <w:tabs>
          <w:tab w:val="left" w:pos="567"/>
        </w:tabs>
        <w:ind w:left="0"/>
        <w:jc w:val="both"/>
        <w:rPr>
          <w:szCs w:val="26"/>
        </w:rPr>
      </w:pPr>
      <w:r>
        <w:rPr>
          <w:i/>
          <w:iCs/>
          <w:szCs w:val="26"/>
        </w:rPr>
        <w:tab/>
        <w:t xml:space="preserve">*Tập trung tư bản: </w:t>
      </w:r>
      <w:r>
        <w:rPr>
          <w:szCs w:val="26"/>
        </w:rPr>
        <w:t>là quá trình làm tăng quy mô tư bản cá biệt bằng cách hợp nhất các tư bản sẵn có lại với nhau.</w:t>
      </w:r>
    </w:p>
    <w:p w:rsidR="009464BA" w:rsidRDefault="009464BA" w:rsidP="00F2177E">
      <w:pPr>
        <w:pStyle w:val="ListParagraph"/>
        <w:tabs>
          <w:tab w:val="left" w:pos="567"/>
        </w:tabs>
        <w:ind w:left="0"/>
        <w:jc w:val="both"/>
        <w:rPr>
          <w:szCs w:val="26"/>
        </w:rPr>
      </w:pPr>
      <w:r>
        <w:rPr>
          <w:szCs w:val="26"/>
        </w:rPr>
        <w:tab/>
        <w:t>*Mối quan hệ giữa tích lũy, tích tụ và tập trung tư bản: Đó là mối quan hệ tạo điều kiện thúc đẩy lẫn nhau:</w:t>
      </w:r>
    </w:p>
    <w:p w:rsidR="009464BA" w:rsidRDefault="009464BA" w:rsidP="00F2177E">
      <w:pPr>
        <w:pStyle w:val="ListParagraph"/>
        <w:tabs>
          <w:tab w:val="left" w:pos="567"/>
        </w:tabs>
        <w:ind w:left="0"/>
        <w:jc w:val="both"/>
        <w:rPr>
          <w:szCs w:val="26"/>
        </w:rPr>
      </w:pPr>
      <w:r>
        <w:rPr>
          <w:szCs w:val="26"/>
        </w:rPr>
        <w:lastRenderedPageBreak/>
        <w:tab/>
        <w:t>- Tích tụ TB làm tăng khả năng cạnh tranh dẫn đến thúc</w:t>
      </w:r>
      <w:r w:rsidR="00103E65">
        <w:rPr>
          <w:szCs w:val="26"/>
        </w:rPr>
        <w:t xml:space="preserve"> </w:t>
      </w:r>
      <w:r>
        <w:rPr>
          <w:szCs w:val="26"/>
        </w:rPr>
        <w:t>đẩy Tập trung TB, tạo điều kiện để ứng dụng tiến bộ kỹ thuật, nâng cao năng suất lao động, nâng cao m</w:t>
      </w:r>
      <w:r>
        <w:rPr>
          <w:szCs w:val="26"/>
          <w:vertAlign w:val="superscript"/>
        </w:rPr>
        <w:t>’</w:t>
      </w:r>
      <w:r>
        <w:rPr>
          <w:szCs w:val="26"/>
        </w:rPr>
        <w:t>, tạo điều kiện để Tích tụ TB.</w:t>
      </w:r>
    </w:p>
    <w:p w:rsidR="009464BA" w:rsidRDefault="009464BA" w:rsidP="00F2177E">
      <w:pPr>
        <w:pStyle w:val="ListParagraph"/>
        <w:tabs>
          <w:tab w:val="left" w:pos="567"/>
        </w:tabs>
        <w:ind w:left="0"/>
        <w:jc w:val="both"/>
        <w:rPr>
          <w:szCs w:val="26"/>
        </w:rPr>
      </w:pPr>
      <w:r>
        <w:rPr>
          <w:szCs w:val="26"/>
        </w:rPr>
        <w:tab/>
        <w:t>- Tích tụ và tập trung TB dẫn đến tích tụ tập trung SX, SX qui mô lớn ra đời, quá trình này diễn ra thông qua cạnh tranh, trong đó tín dụng giữ</w:t>
      </w:r>
      <w:r w:rsidR="00903302">
        <w:rPr>
          <w:szCs w:val="26"/>
        </w:rPr>
        <w:t xml:space="preserve"> vai trò đòn bẩy để thúc đẩy tập trung SX</w:t>
      </w:r>
      <w:r w:rsidR="00103E65">
        <w:rPr>
          <w:szCs w:val="26"/>
        </w:rPr>
        <w:t>.</w:t>
      </w:r>
    </w:p>
    <w:p w:rsidR="00103E65" w:rsidRDefault="00103E65" w:rsidP="00F2177E">
      <w:pPr>
        <w:pStyle w:val="ListParagraph"/>
        <w:tabs>
          <w:tab w:val="left" w:pos="567"/>
        </w:tabs>
        <w:ind w:left="0"/>
        <w:jc w:val="both"/>
        <w:rPr>
          <w:szCs w:val="26"/>
        </w:rPr>
      </w:pPr>
      <w:r>
        <w:rPr>
          <w:szCs w:val="26"/>
        </w:rPr>
        <w:tab/>
        <w:t>Tuy nhiên, quá trình tích lũy TB dẫn đến một loạt các hệ quả, thể hiện các quy luật phổ biến của tích lũy TB bao gồm:</w:t>
      </w:r>
    </w:p>
    <w:p w:rsidR="00103E65" w:rsidRDefault="00103E65" w:rsidP="00F2177E">
      <w:pPr>
        <w:pStyle w:val="ListParagraph"/>
        <w:tabs>
          <w:tab w:val="left" w:pos="567"/>
        </w:tabs>
        <w:ind w:left="0"/>
        <w:jc w:val="both"/>
        <w:rPr>
          <w:szCs w:val="26"/>
        </w:rPr>
      </w:pPr>
      <w:r>
        <w:rPr>
          <w:szCs w:val="26"/>
        </w:rPr>
        <w:tab/>
        <w:t>+ Cấu tạo hữu cơ của TB ngày càng tăng. Tích tụ và tập trung TB ngày càng tăng. Tích tụ TB là việc tăng qui mô TB cá biệt bằng cách tích lũy của từng nhà TB riêng lẻ, nó là kết quả tất yếu của tích lũy. Tích tụ TB, một mặt là yêu cầu của việc mở rộng SX, ứng dụng tiến bộ KHKT, mặt khác sự tăng lên của khối lượng giá trị thặng dư trong quá trình phát triển SX TBCN là tạo khả năng thực tế cho tích lũy TB.</w:t>
      </w:r>
    </w:p>
    <w:p w:rsidR="00103E65" w:rsidRDefault="00103E65" w:rsidP="00F2177E">
      <w:pPr>
        <w:pStyle w:val="ListParagraph"/>
        <w:tabs>
          <w:tab w:val="left" w:pos="567"/>
        </w:tabs>
        <w:ind w:left="0"/>
        <w:jc w:val="both"/>
        <w:rPr>
          <w:szCs w:val="26"/>
        </w:rPr>
      </w:pPr>
      <w:r>
        <w:rPr>
          <w:szCs w:val="26"/>
        </w:rPr>
        <w:tab/>
        <w:t xml:space="preserve">+ Sau phát triển của tích tụ TB thúc đẩy sự cạnh tranh, dẫn đến sự xuất hiện hợp nhất một số nhà TB nhỏ thành TB cá biệt lớn. Đó là tập trung TB. Tập trung Tb có thể diễn ra bằng con đường tự nguyện hay cưỡng bức. Trong quá trình tích lũy TB, tích tụ và tập trung TB luôn thúc đẩy lẫn nhau, có vai trò </w:t>
      </w:r>
      <w:r w:rsidR="00402FDA">
        <w:rPr>
          <w:szCs w:val="26"/>
        </w:rPr>
        <w:t xml:space="preserve">to </w:t>
      </w:r>
      <w:r>
        <w:rPr>
          <w:szCs w:val="26"/>
        </w:rPr>
        <w:t>lớn</w:t>
      </w:r>
      <w:r w:rsidR="00402FDA">
        <w:rPr>
          <w:szCs w:val="26"/>
        </w:rPr>
        <w:t xml:space="preserve"> trong việc chuyển SX nhỏ thành SX lớn TBCN.</w:t>
      </w:r>
    </w:p>
    <w:p w:rsidR="00402FDA" w:rsidRDefault="007942DA" w:rsidP="00F2177E">
      <w:pPr>
        <w:pStyle w:val="ListParagraph"/>
        <w:tabs>
          <w:tab w:val="left" w:pos="567"/>
        </w:tabs>
        <w:ind w:left="0"/>
        <w:jc w:val="both"/>
        <w:rPr>
          <w:rFonts w:cs="Times New Roman"/>
          <w:szCs w:val="26"/>
        </w:rPr>
      </w:pPr>
      <w:r>
        <w:rPr>
          <w:rFonts w:cs="Times New Roman"/>
          <w:b/>
          <w:szCs w:val="26"/>
        </w:rPr>
        <w:tab/>
        <w:t xml:space="preserve">+ </w:t>
      </w:r>
      <w:r>
        <w:rPr>
          <w:rFonts w:cs="Times New Roman"/>
          <w:szCs w:val="26"/>
        </w:rPr>
        <w:t>Tích lũy TB dẫn đến quá trình bần cùng hóa giai cấp công nhân làm thuê. Cùng với sự gia tăng qui mô SX và cấu tạo hữu cơ của TB, TB khả biến có xu hướng giảm tương đối so với TB bất biến, dẫn tới nguy cơ thừa nâhn khẩu (dưới các hình thức nhân khẩu thừa lưu động, nhân khẩu thừa tiềm tàng và nhân khẩu thừa ngưng trệ). Do đó quá trình tích lũy TB có tính hai mặt, một mặt thể hiện tích lũy giàu sang về phía giai cấp tư sản, mặt khác tích lũy sự bần cùng về phía giai cấp công nhân làm thuê.</w:t>
      </w:r>
    </w:p>
    <w:p w:rsidR="007416CB" w:rsidRPr="004517AC" w:rsidRDefault="007416CB" w:rsidP="005D7B99">
      <w:pPr>
        <w:pStyle w:val="ListParagraph"/>
        <w:tabs>
          <w:tab w:val="left" w:pos="567"/>
        </w:tabs>
        <w:spacing w:before="120"/>
        <w:ind w:left="0"/>
        <w:contextualSpacing w:val="0"/>
        <w:jc w:val="both"/>
        <w:rPr>
          <w:rFonts w:cs="Times New Roman"/>
          <w:b/>
          <w:szCs w:val="26"/>
        </w:rPr>
      </w:pPr>
      <w:r w:rsidRPr="004517AC">
        <w:rPr>
          <w:rFonts w:cs="Times New Roman"/>
          <w:b/>
          <w:szCs w:val="26"/>
        </w:rPr>
        <w:t>5.3</w:t>
      </w:r>
      <w:r w:rsidR="004517AC" w:rsidRPr="004517AC">
        <w:rPr>
          <w:rFonts w:cs="Times New Roman"/>
          <w:b/>
          <w:szCs w:val="26"/>
        </w:rPr>
        <w:t>. Vai trò của tích tụ và tập trung TB đối với sự hình thành và phát triển CNTB</w:t>
      </w:r>
    </w:p>
    <w:p w:rsidR="004517AC" w:rsidRDefault="004517AC" w:rsidP="00F2177E">
      <w:pPr>
        <w:pStyle w:val="ListParagraph"/>
        <w:tabs>
          <w:tab w:val="left" w:pos="567"/>
        </w:tabs>
        <w:ind w:left="0"/>
        <w:jc w:val="both"/>
        <w:rPr>
          <w:rFonts w:cs="Times New Roman"/>
          <w:szCs w:val="26"/>
        </w:rPr>
      </w:pPr>
      <w:r>
        <w:rPr>
          <w:rFonts w:cs="Times New Roman"/>
          <w:szCs w:val="26"/>
        </w:rPr>
        <w:tab/>
        <w:t>- Nhờ có tập trung TB mà có thể tổ chức được một cách rộng lớn lao động hợp tác, biến quá trình SX rời rạc, thủ công… thành quá trình SX phối hợp theo quy mô lớn và được sắp đặt một cách khoa học, xây dựng được những công trình công nghiệp lớn, sử dụng được kỹ thuật và công nghệ hiện đại.</w:t>
      </w:r>
    </w:p>
    <w:p w:rsidR="004517AC" w:rsidRDefault="004517AC" w:rsidP="00F2177E">
      <w:pPr>
        <w:pStyle w:val="ListParagraph"/>
        <w:tabs>
          <w:tab w:val="left" w:pos="567"/>
        </w:tabs>
        <w:ind w:left="0"/>
        <w:jc w:val="both"/>
        <w:rPr>
          <w:rFonts w:cs="Times New Roman"/>
          <w:szCs w:val="26"/>
        </w:rPr>
      </w:pPr>
      <w:r>
        <w:rPr>
          <w:rFonts w:cs="Times New Roman"/>
          <w:szCs w:val="26"/>
        </w:rPr>
        <w:tab/>
        <w:t>- Quá trình tích tụ TB và tập trung TB ngày càng tăng dẫn đến quy mô TB cá biệt tăng, tạo nên giá trị thặng dư</w:t>
      </w:r>
      <w:r w:rsidR="000704B0">
        <w:rPr>
          <w:rFonts w:cs="Times New Roman"/>
          <w:szCs w:val="26"/>
        </w:rPr>
        <w:t xml:space="preserve"> ngày càng lớn, do đó tạo điều kiện cho nền SX TBCN mở rộng qui mô SX, nâng cao sức cạnh tranh, tạo sự độc quyền trong nền kinh tế, thúc đẩy LLSX phát triển. Đồng thời, nền kinh tế rơi vào tình trạng bất ổn, mâu thuẫn đối kháng giữa giai cấp công nhân và giai cấp tư sản ngày càng tăng.</w:t>
      </w:r>
    </w:p>
    <w:p w:rsidR="000704B0" w:rsidRDefault="000704B0" w:rsidP="00F2177E">
      <w:pPr>
        <w:pStyle w:val="ListParagraph"/>
        <w:tabs>
          <w:tab w:val="left" w:pos="567"/>
        </w:tabs>
        <w:ind w:left="0"/>
        <w:jc w:val="both"/>
        <w:rPr>
          <w:rFonts w:cs="Times New Roman"/>
          <w:szCs w:val="26"/>
        </w:rPr>
      </w:pPr>
      <w:r>
        <w:rPr>
          <w:rFonts w:cs="Times New Roman"/>
          <w:szCs w:val="26"/>
        </w:rPr>
        <w:tab/>
        <w:t>* Ý nghĩa nghiên cứu:</w:t>
      </w:r>
    </w:p>
    <w:p w:rsidR="000704B0" w:rsidRDefault="000704B0" w:rsidP="00F2177E">
      <w:pPr>
        <w:pStyle w:val="ListParagraph"/>
        <w:tabs>
          <w:tab w:val="left" w:pos="567"/>
        </w:tabs>
        <w:ind w:left="0"/>
        <w:jc w:val="both"/>
        <w:rPr>
          <w:rFonts w:cs="Times New Roman"/>
          <w:szCs w:val="26"/>
        </w:rPr>
      </w:pPr>
      <w:r>
        <w:rPr>
          <w:rFonts w:cs="Times New Roman"/>
          <w:szCs w:val="26"/>
        </w:rPr>
        <w:tab/>
        <w:t>+ Tích tụ và tập trung TB là con đường làm cho qui mô vốn tăng lên.</w:t>
      </w:r>
    </w:p>
    <w:p w:rsidR="000704B0" w:rsidRDefault="000704B0" w:rsidP="00F2177E">
      <w:pPr>
        <w:pStyle w:val="ListParagraph"/>
        <w:tabs>
          <w:tab w:val="left" w:pos="567"/>
        </w:tabs>
        <w:ind w:left="0"/>
        <w:jc w:val="both"/>
        <w:rPr>
          <w:rFonts w:cs="Times New Roman"/>
          <w:szCs w:val="26"/>
        </w:rPr>
      </w:pPr>
      <w:r>
        <w:rPr>
          <w:rFonts w:cs="Times New Roman"/>
          <w:szCs w:val="26"/>
        </w:rPr>
        <w:tab/>
        <w:t>+ Việc tập trung TB có ý nghĩa to lớn đối với CNTB trong việc tăng nhanh qui mô TB để cải tiến kỹ thuật, ứng dụng thành tựu KHCN mới, tăng năng suất lao động để giành thắng lợi trong cạnh tranh.</w:t>
      </w:r>
    </w:p>
    <w:p w:rsidR="000704B0" w:rsidRDefault="000704B0" w:rsidP="00F2177E">
      <w:pPr>
        <w:pStyle w:val="ListParagraph"/>
        <w:tabs>
          <w:tab w:val="left" w:pos="567"/>
        </w:tabs>
        <w:ind w:left="0"/>
        <w:jc w:val="both"/>
        <w:rPr>
          <w:rFonts w:cs="Times New Roman"/>
          <w:szCs w:val="26"/>
        </w:rPr>
      </w:pPr>
      <w:r>
        <w:rPr>
          <w:rFonts w:cs="Times New Roman"/>
          <w:szCs w:val="26"/>
        </w:rPr>
        <w:tab/>
        <w:t>+ Đối với nước ta, cần hình thành những tập đoàn kinh tế có qui mô vốn lớ. Từ đó, nước ta mới có điều kiện tham gia cạnh tranh trong điều kiện hội nhập nền kinh tế nước ta với các nước trong khu vực và thế giới.</w:t>
      </w:r>
    </w:p>
    <w:p w:rsidR="000704B0" w:rsidRDefault="000704B0" w:rsidP="00F2177E">
      <w:pPr>
        <w:pStyle w:val="ListParagraph"/>
        <w:tabs>
          <w:tab w:val="left" w:pos="567"/>
        </w:tabs>
        <w:ind w:left="0"/>
        <w:jc w:val="both"/>
        <w:rPr>
          <w:rFonts w:cs="Times New Roman"/>
          <w:szCs w:val="26"/>
        </w:rPr>
      </w:pPr>
      <w:r>
        <w:rPr>
          <w:rFonts w:cs="Times New Roman"/>
          <w:szCs w:val="26"/>
        </w:rPr>
        <w:tab/>
        <w:t>+ Qui mô vốn lớn còn là điều kiện, là tiền đề nhằm đẩy mạnh CNH-HĐH ở nước ta hiện nay.</w:t>
      </w:r>
    </w:p>
    <w:p w:rsidR="005D7B99" w:rsidRDefault="005D7B99" w:rsidP="006B78CC">
      <w:pPr>
        <w:pStyle w:val="ListParagraph"/>
        <w:spacing w:before="240"/>
        <w:ind w:left="0"/>
        <w:contextualSpacing w:val="0"/>
        <w:rPr>
          <w:rFonts w:cs="Times New Roman"/>
          <w:b/>
          <w:szCs w:val="26"/>
        </w:rPr>
      </w:pPr>
    </w:p>
    <w:p w:rsidR="000704B0" w:rsidRPr="000704B0" w:rsidRDefault="000704B0" w:rsidP="006B78CC">
      <w:pPr>
        <w:pStyle w:val="ListParagraph"/>
        <w:spacing w:before="240"/>
        <w:ind w:left="0"/>
        <w:contextualSpacing w:val="0"/>
        <w:rPr>
          <w:b/>
        </w:rPr>
      </w:pPr>
      <w:r w:rsidRPr="000704B0">
        <w:rPr>
          <w:rFonts w:cs="Times New Roman"/>
          <w:b/>
          <w:szCs w:val="26"/>
        </w:rPr>
        <w:lastRenderedPageBreak/>
        <w:t xml:space="preserve">Câu 6: </w:t>
      </w:r>
      <w:r w:rsidRPr="000704B0">
        <w:rPr>
          <w:b/>
        </w:rPr>
        <w:t xml:space="preserve">Chủ nghĩa tư bản độc quyền nhà nước và xu hướng vận động của chủ nghĩa </w:t>
      </w:r>
      <w:r w:rsidR="005D7B99">
        <w:rPr>
          <w:b/>
        </w:rPr>
        <w:t>TB</w:t>
      </w:r>
      <w:r w:rsidRPr="000704B0">
        <w:rPr>
          <w:b/>
        </w:rPr>
        <w:t xml:space="preserve"> hiện nay.</w:t>
      </w:r>
    </w:p>
    <w:p w:rsidR="000704B0" w:rsidRDefault="004648CF" w:rsidP="005D7B99">
      <w:pPr>
        <w:pStyle w:val="ListParagraph"/>
        <w:numPr>
          <w:ilvl w:val="0"/>
          <w:numId w:val="7"/>
        </w:numPr>
        <w:tabs>
          <w:tab w:val="left" w:pos="284"/>
        </w:tabs>
        <w:spacing w:before="120"/>
        <w:ind w:left="0" w:firstLine="0"/>
        <w:contextualSpacing w:val="0"/>
        <w:jc w:val="both"/>
        <w:rPr>
          <w:rFonts w:cs="Times New Roman"/>
          <w:b/>
          <w:szCs w:val="26"/>
        </w:rPr>
      </w:pPr>
      <w:r w:rsidRPr="004648CF">
        <w:rPr>
          <w:rFonts w:cs="Times New Roman"/>
          <w:b/>
          <w:szCs w:val="26"/>
        </w:rPr>
        <w:t>Khái niệm</w:t>
      </w:r>
      <w:r>
        <w:rPr>
          <w:rFonts w:cs="Times New Roman"/>
          <w:b/>
          <w:szCs w:val="26"/>
        </w:rPr>
        <w:t>:</w:t>
      </w:r>
    </w:p>
    <w:p w:rsidR="004648CF" w:rsidRDefault="004648CF" w:rsidP="004648CF">
      <w:pPr>
        <w:pStyle w:val="ListParagraph"/>
        <w:tabs>
          <w:tab w:val="left" w:pos="284"/>
          <w:tab w:val="left" w:pos="567"/>
        </w:tabs>
        <w:ind w:left="0"/>
        <w:jc w:val="both"/>
        <w:rPr>
          <w:rFonts w:cs="Times New Roman"/>
          <w:szCs w:val="26"/>
        </w:rPr>
      </w:pPr>
      <w:r>
        <w:rPr>
          <w:rFonts w:cs="Times New Roman"/>
          <w:szCs w:val="26"/>
        </w:rPr>
        <w:tab/>
      </w:r>
      <w:r>
        <w:rPr>
          <w:rFonts w:cs="Times New Roman"/>
          <w:szCs w:val="26"/>
        </w:rPr>
        <w:tab/>
        <w:t>- CNTB độc quyền Nhà nước là sự kết hợp hay dung hợp sức mạnh của các tổ chức độc quyền tư nhân với sức mạnh của Nhà nước tư sản thành một cơ chế thống nhất làm giàu cho các tổ chức độc quyền và giúp quan hệ SX TBCN thích ứng với sự phát triển nhanh chóng của LLSX do cuộc cách mạng KH-CN tạo ra.</w:t>
      </w:r>
    </w:p>
    <w:p w:rsidR="004648CF" w:rsidRDefault="004648CF" w:rsidP="004648CF">
      <w:pPr>
        <w:pStyle w:val="ListParagraph"/>
        <w:tabs>
          <w:tab w:val="left" w:pos="567"/>
        </w:tabs>
        <w:ind w:left="0"/>
        <w:jc w:val="both"/>
        <w:rPr>
          <w:rFonts w:cs="Times New Roman"/>
          <w:szCs w:val="26"/>
        </w:rPr>
      </w:pPr>
      <w:r>
        <w:rPr>
          <w:rFonts w:cs="Times New Roman"/>
          <w:szCs w:val="26"/>
        </w:rPr>
        <w:tab/>
        <w:t>- Thực chất đây là quá trình dung hợp giữa hai khối cực mạnh: Tổ chức độc quyền và bộ máy Nhà nước tạo thành một cơ chế thống nhất gắn bó cả lợi ích kinh tế và chính trị.</w:t>
      </w:r>
    </w:p>
    <w:p w:rsidR="004648CF" w:rsidRDefault="004648CF" w:rsidP="004648CF">
      <w:pPr>
        <w:pStyle w:val="ListParagraph"/>
        <w:tabs>
          <w:tab w:val="left" w:pos="567"/>
        </w:tabs>
        <w:ind w:left="0"/>
        <w:jc w:val="both"/>
        <w:rPr>
          <w:rFonts w:cs="Times New Roman"/>
          <w:szCs w:val="26"/>
        </w:rPr>
      </w:pPr>
      <w:r>
        <w:rPr>
          <w:rFonts w:cs="Times New Roman"/>
          <w:szCs w:val="26"/>
        </w:rPr>
        <w:tab/>
        <w:t>- Nó bắt nguồn từ tính XH hóa của LLSX đả phát triển tới mức khiến cho sở hữu tập thể tư nhân kiểu TBCN phải được thích ứng bằng các hình thức hỗn hợp giữa tư nhân và Nhà nước.</w:t>
      </w:r>
    </w:p>
    <w:p w:rsidR="004648CF" w:rsidRDefault="004648CF" w:rsidP="004648CF">
      <w:pPr>
        <w:pStyle w:val="ListParagraph"/>
        <w:tabs>
          <w:tab w:val="left" w:pos="567"/>
        </w:tabs>
        <w:ind w:left="0"/>
        <w:jc w:val="both"/>
        <w:rPr>
          <w:rFonts w:cs="Times New Roman"/>
          <w:szCs w:val="26"/>
        </w:rPr>
      </w:pPr>
      <w:r>
        <w:rPr>
          <w:rFonts w:cs="Times New Roman"/>
          <w:szCs w:val="26"/>
        </w:rPr>
        <w:tab/>
        <w:t>- CNTB độc quyền Nhà nước là một quan hệ kinh tế chính trị xã hội chứ không phải là một chính sách kinh tế.</w:t>
      </w:r>
    </w:p>
    <w:p w:rsidR="004648CF" w:rsidRDefault="006B78CC" w:rsidP="004648CF">
      <w:pPr>
        <w:pStyle w:val="ListParagraph"/>
        <w:tabs>
          <w:tab w:val="left" w:pos="567"/>
        </w:tabs>
        <w:ind w:left="0"/>
        <w:jc w:val="both"/>
        <w:rPr>
          <w:rFonts w:cs="Times New Roman"/>
          <w:szCs w:val="26"/>
        </w:rPr>
      </w:pPr>
      <w:r>
        <w:rPr>
          <w:rFonts w:cs="Times New Roman"/>
          <w:szCs w:val="26"/>
        </w:rPr>
        <w:tab/>
      </w:r>
      <w:r w:rsidR="004648CF">
        <w:rPr>
          <w:rFonts w:cs="Times New Roman"/>
          <w:szCs w:val="26"/>
        </w:rPr>
        <w:t>Chủ nghĩa TB độc quyền Nhà nước là một nấc thang phát triển của CNTB độc quyền. Khi mới chuyển sang giai đoạn độc quyền</w:t>
      </w:r>
      <w:r w:rsidR="008A3852">
        <w:rPr>
          <w:rFonts w:cs="Times New Roman"/>
          <w:szCs w:val="26"/>
        </w:rPr>
        <w:t>, CNTB đã tìm được những khả năng mới để phát triển. Tuy nhiên, ngay sau đó CNTB độc quyền đã gặp phải rất nhiều khó khăn. Điều đó có nghĩa là hình thức độc quyền tư nhân TBCN đã không đáp ứng được những đòi hỏicủa sự phát triển của LLS. Một hình thức mới đã ra đời để thích ứng với thực tế đó là CNTB độc quyền Nhà nước.</w:t>
      </w:r>
    </w:p>
    <w:p w:rsidR="007942DA" w:rsidRDefault="008A3852" w:rsidP="005D7B99">
      <w:pPr>
        <w:pStyle w:val="ListParagraph"/>
        <w:numPr>
          <w:ilvl w:val="0"/>
          <w:numId w:val="7"/>
        </w:numPr>
        <w:tabs>
          <w:tab w:val="left" w:pos="284"/>
        </w:tabs>
        <w:spacing w:before="120"/>
        <w:ind w:left="0" w:firstLine="0"/>
        <w:contextualSpacing w:val="0"/>
        <w:jc w:val="both"/>
        <w:rPr>
          <w:rFonts w:cs="Times New Roman"/>
          <w:b/>
          <w:szCs w:val="26"/>
        </w:rPr>
      </w:pPr>
      <w:r w:rsidRPr="008A3852">
        <w:rPr>
          <w:rFonts w:cs="Times New Roman"/>
          <w:b/>
          <w:szCs w:val="26"/>
        </w:rPr>
        <w:t>Nguyên nhân ra đời của CNTB độc quyền Nhà nước:</w:t>
      </w:r>
    </w:p>
    <w:p w:rsidR="008A3852" w:rsidRDefault="008A3852" w:rsidP="00092860">
      <w:pPr>
        <w:pStyle w:val="Default"/>
        <w:ind w:firstLine="720"/>
        <w:jc w:val="both"/>
        <w:rPr>
          <w:sz w:val="28"/>
          <w:szCs w:val="28"/>
        </w:rPr>
      </w:pPr>
      <w:r>
        <w:rPr>
          <w:sz w:val="28"/>
          <w:szCs w:val="28"/>
        </w:rPr>
        <w:t xml:space="preserve">- Sự phát triển của LLSX làm xuất hiện những cơ cấu kinh tế đồ sộ và những quan hệ kinh tế rộng lớn, phức tạp. Do vậy cần phải có sự điều tiết kinh tế từ một trung tâm, đó là điều tiết của Nhà nước. </w:t>
      </w:r>
    </w:p>
    <w:p w:rsidR="008A3852" w:rsidRDefault="008A3852" w:rsidP="00092860">
      <w:pPr>
        <w:pStyle w:val="Default"/>
        <w:ind w:firstLine="720"/>
        <w:jc w:val="both"/>
        <w:rPr>
          <w:sz w:val="28"/>
          <w:szCs w:val="28"/>
        </w:rPr>
      </w:pPr>
      <w:r>
        <w:rPr>
          <w:sz w:val="28"/>
          <w:szCs w:val="28"/>
        </w:rPr>
        <w:t xml:space="preserve">- Việc phát triển kết cấu hạ tầng và các ngành công nghệ hiện đại, đòi hỏi phải có sự đầu tư từ ngân sách quốc gia. </w:t>
      </w:r>
    </w:p>
    <w:p w:rsidR="008A3852" w:rsidRDefault="008A3852" w:rsidP="00092860">
      <w:pPr>
        <w:pStyle w:val="ListParagraph"/>
        <w:ind w:left="0" w:firstLine="720"/>
        <w:jc w:val="both"/>
        <w:rPr>
          <w:sz w:val="28"/>
          <w:szCs w:val="28"/>
        </w:rPr>
      </w:pPr>
      <w:r>
        <w:rPr>
          <w:sz w:val="28"/>
          <w:szCs w:val="28"/>
        </w:rPr>
        <w:t>- Nhiều khó khăn, mâu thuẫn do các tổ chức độc quyền gây ra, không thể thiếu vai trò xử lý của Nhà nước.</w:t>
      </w:r>
    </w:p>
    <w:p w:rsidR="008A3852" w:rsidRPr="005D7B99" w:rsidRDefault="00092860" w:rsidP="005D7B99">
      <w:pPr>
        <w:pStyle w:val="Default"/>
        <w:spacing w:before="120"/>
        <w:jc w:val="both"/>
        <w:rPr>
          <w:sz w:val="26"/>
          <w:szCs w:val="26"/>
        </w:rPr>
      </w:pPr>
      <w:r w:rsidRPr="005D7B99">
        <w:rPr>
          <w:b/>
          <w:bCs/>
          <w:sz w:val="26"/>
          <w:szCs w:val="26"/>
        </w:rPr>
        <w:t>3</w:t>
      </w:r>
      <w:r w:rsidR="008A3852" w:rsidRPr="005D7B99">
        <w:rPr>
          <w:b/>
          <w:bCs/>
          <w:sz w:val="26"/>
          <w:szCs w:val="26"/>
        </w:rPr>
        <w:t xml:space="preserve">. Bản chất của chủ nghĩa tư bản độc quyền nhà nước </w:t>
      </w:r>
    </w:p>
    <w:p w:rsidR="008A3852" w:rsidRPr="005D7B99" w:rsidRDefault="008A3852" w:rsidP="00092860">
      <w:pPr>
        <w:pStyle w:val="ListParagraph"/>
        <w:ind w:left="0" w:firstLine="720"/>
        <w:jc w:val="both"/>
        <w:rPr>
          <w:szCs w:val="26"/>
        </w:rPr>
      </w:pPr>
      <w:r w:rsidRPr="005D7B99">
        <w:rPr>
          <w:i/>
          <w:iCs/>
          <w:szCs w:val="26"/>
        </w:rPr>
        <w:t xml:space="preserve">Chủ nghĩa tư bản độc quyền nhà nước </w:t>
      </w:r>
      <w:r w:rsidRPr="005D7B99">
        <w:rPr>
          <w:szCs w:val="26"/>
        </w:rPr>
        <w:t>là sự kết hợp sức mạnh giữa các tổ chức độc quyền với Nhà nước tư bản thành một thiết chế và thế chế thống nhất, nhằm bảo vệ lợi ích cho các tổ chức độc quyền và để cứu nguy cho CNTB.</w:t>
      </w:r>
    </w:p>
    <w:p w:rsidR="008A3852" w:rsidRPr="005D7B99" w:rsidRDefault="008A3852" w:rsidP="00092860">
      <w:pPr>
        <w:pStyle w:val="Default"/>
        <w:ind w:firstLine="720"/>
        <w:jc w:val="both"/>
        <w:rPr>
          <w:sz w:val="26"/>
          <w:szCs w:val="26"/>
        </w:rPr>
      </w:pPr>
      <w:r w:rsidRPr="005D7B99">
        <w:rPr>
          <w:sz w:val="26"/>
          <w:szCs w:val="26"/>
        </w:rPr>
        <w:t xml:space="preserve">Chủ nghĩa tư bản độc quyền nhà nước là nấc thang phát triển mới của chủ nghĩa tư bản độc quyền (chủ nghĩa đế quốc). Nó là sự thống nhất của ba quá trình gắn bó chặt chẽ với nhau: </w:t>
      </w:r>
    </w:p>
    <w:p w:rsidR="008A3852" w:rsidRPr="005D7B99" w:rsidRDefault="008A3852" w:rsidP="00092860">
      <w:pPr>
        <w:pStyle w:val="Default"/>
        <w:ind w:firstLine="720"/>
        <w:jc w:val="both"/>
        <w:rPr>
          <w:sz w:val="26"/>
          <w:szCs w:val="26"/>
        </w:rPr>
      </w:pPr>
      <w:r w:rsidRPr="005D7B99">
        <w:rPr>
          <w:sz w:val="26"/>
          <w:szCs w:val="26"/>
        </w:rPr>
        <w:t xml:space="preserve">- Tăng sức mạnh của các tổ chức độc quyền </w:t>
      </w:r>
    </w:p>
    <w:p w:rsidR="008A3852" w:rsidRPr="005D7B99" w:rsidRDefault="008A3852" w:rsidP="00092860">
      <w:pPr>
        <w:pStyle w:val="Default"/>
        <w:ind w:firstLine="720"/>
        <w:jc w:val="both"/>
        <w:rPr>
          <w:sz w:val="26"/>
          <w:szCs w:val="26"/>
        </w:rPr>
      </w:pPr>
      <w:r w:rsidRPr="005D7B99">
        <w:rPr>
          <w:sz w:val="26"/>
          <w:szCs w:val="26"/>
        </w:rPr>
        <w:t xml:space="preserve">- Tăng vai trò can thiệp của nhà nước vào kinh tế </w:t>
      </w:r>
    </w:p>
    <w:p w:rsidR="008A3852" w:rsidRPr="005D7B99" w:rsidRDefault="008A3852" w:rsidP="00092860">
      <w:pPr>
        <w:pStyle w:val="ListParagraph"/>
        <w:ind w:left="0" w:firstLine="720"/>
        <w:jc w:val="both"/>
        <w:rPr>
          <w:szCs w:val="26"/>
        </w:rPr>
      </w:pPr>
      <w:r w:rsidRPr="005D7B99">
        <w:rPr>
          <w:szCs w:val="26"/>
        </w:rPr>
        <w:t>- Kết hợp sức mạnh của độc quyền tư nhân với sức mạnh của nhà nước trong một cơ chế thống nhất và bộ máy nhà nước phụ thuộc vào các tổ chức độc quyền.</w:t>
      </w:r>
    </w:p>
    <w:p w:rsidR="00092860" w:rsidRPr="005D7B99" w:rsidRDefault="00092860" w:rsidP="005D7B99">
      <w:pPr>
        <w:pStyle w:val="Default"/>
        <w:spacing w:before="120"/>
        <w:jc w:val="both"/>
        <w:rPr>
          <w:sz w:val="26"/>
          <w:szCs w:val="26"/>
        </w:rPr>
      </w:pPr>
      <w:r w:rsidRPr="005D7B99">
        <w:rPr>
          <w:b/>
          <w:bCs/>
          <w:sz w:val="26"/>
          <w:szCs w:val="26"/>
        </w:rPr>
        <w:t xml:space="preserve">4. Bản chất của chủ nghĩa tư bản độc quyền nhà nước </w:t>
      </w:r>
    </w:p>
    <w:p w:rsidR="00092860" w:rsidRPr="005D7B99" w:rsidRDefault="00092860" w:rsidP="005D7B99">
      <w:pPr>
        <w:pStyle w:val="ListParagraph"/>
        <w:spacing w:before="120"/>
        <w:ind w:left="0"/>
        <w:contextualSpacing w:val="0"/>
        <w:jc w:val="both"/>
        <w:rPr>
          <w:b/>
          <w:bCs/>
          <w:szCs w:val="26"/>
        </w:rPr>
      </w:pPr>
      <w:r w:rsidRPr="005D7B99">
        <w:rPr>
          <w:b/>
          <w:bCs/>
          <w:szCs w:val="26"/>
        </w:rPr>
        <w:t>4.1. Về các đặc trưng kinh tế</w:t>
      </w:r>
    </w:p>
    <w:p w:rsidR="00092860" w:rsidRPr="005D7B99" w:rsidRDefault="00092860" w:rsidP="00092860">
      <w:pPr>
        <w:pStyle w:val="Default"/>
        <w:rPr>
          <w:sz w:val="26"/>
          <w:szCs w:val="26"/>
        </w:rPr>
      </w:pPr>
      <w:r w:rsidRPr="005D7B99">
        <w:rPr>
          <w:i/>
          <w:iCs/>
          <w:sz w:val="26"/>
          <w:szCs w:val="26"/>
        </w:rPr>
        <w:t xml:space="preserve">4.1.1. Tập trung sản xuất và các tổ chức độc quyền </w:t>
      </w:r>
    </w:p>
    <w:p w:rsidR="00092860" w:rsidRPr="005D7B99" w:rsidRDefault="00092860" w:rsidP="00092860">
      <w:pPr>
        <w:pStyle w:val="Default"/>
        <w:ind w:firstLine="567"/>
        <w:rPr>
          <w:sz w:val="26"/>
          <w:szCs w:val="26"/>
        </w:rPr>
      </w:pPr>
      <w:r w:rsidRPr="005D7B99">
        <w:rPr>
          <w:sz w:val="26"/>
          <w:szCs w:val="26"/>
        </w:rPr>
        <w:t xml:space="preserve">- Tập trung mạnh làm xuất hiện một số tập đoàn kinh tế lớn, phạm vi hoạt động rộng. </w:t>
      </w:r>
    </w:p>
    <w:p w:rsidR="00092860" w:rsidRPr="005D7B99" w:rsidRDefault="00092860" w:rsidP="00092860">
      <w:pPr>
        <w:pStyle w:val="Default"/>
        <w:ind w:firstLine="567"/>
        <w:rPr>
          <w:sz w:val="26"/>
          <w:szCs w:val="26"/>
        </w:rPr>
      </w:pPr>
      <w:r w:rsidRPr="005D7B99">
        <w:rPr>
          <w:sz w:val="26"/>
          <w:szCs w:val="26"/>
        </w:rPr>
        <w:lastRenderedPageBreak/>
        <w:t xml:space="preserve">- Tập trung và phi tập trung (với sự hiện diện rất đông các công ty vừa và nhỏ), tồn tại song hành. </w:t>
      </w:r>
    </w:p>
    <w:p w:rsidR="00092860" w:rsidRPr="005D7B99" w:rsidRDefault="00092860" w:rsidP="00092860">
      <w:pPr>
        <w:pStyle w:val="Default"/>
        <w:ind w:firstLine="567"/>
        <w:rPr>
          <w:sz w:val="26"/>
          <w:szCs w:val="26"/>
        </w:rPr>
      </w:pPr>
      <w:r w:rsidRPr="005D7B99">
        <w:rPr>
          <w:sz w:val="26"/>
          <w:szCs w:val="26"/>
        </w:rPr>
        <w:t xml:space="preserve">- Tổ chức độc quyền đa ngành ngày càng phổ biến. </w:t>
      </w:r>
    </w:p>
    <w:p w:rsidR="00092860" w:rsidRPr="005D7B99" w:rsidRDefault="00092860" w:rsidP="00092860">
      <w:pPr>
        <w:pStyle w:val="Default"/>
        <w:ind w:firstLine="567"/>
        <w:rPr>
          <w:sz w:val="26"/>
          <w:szCs w:val="26"/>
        </w:rPr>
      </w:pPr>
      <w:r w:rsidRPr="005D7B99">
        <w:rPr>
          <w:sz w:val="26"/>
          <w:szCs w:val="26"/>
        </w:rPr>
        <w:t xml:space="preserve">- Các tổ chức độc quyền quốc gia thường có xu hướng phát triển thành tổ chức độc quyền quốc tế. </w:t>
      </w:r>
    </w:p>
    <w:p w:rsidR="00092860" w:rsidRPr="005D7B99" w:rsidRDefault="00092860" w:rsidP="00092860">
      <w:pPr>
        <w:pStyle w:val="Default"/>
        <w:rPr>
          <w:sz w:val="26"/>
          <w:szCs w:val="26"/>
        </w:rPr>
      </w:pPr>
      <w:r w:rsidRPr="005D7B99">
        <w:rPr>
          <w:i/>
          <w:iCs/>
          <w:sz w:val="26"/>
          <w:szCs w:val="26"/>
        </w:rPr>
        <w:t xml:space="preserve">4.1.2. Tư bản tài chính </w:t>
      </w:r>
    </w:p>
    <w:p w:rsidR="00092860" w:rsidRPr="005D7B99" w:rsidRDefault="00092860" w:rsidP="00092860">
      <w:pPr>
        <w:pStyle w:val="Default"/>
        <w:spacing w:after="224"/>
        <w:ind w:firstLine="720"/>
        <w:rPr>
          <w:sz w:val="26"/>
          <w:szCs w:val="26"/>
        </w:rPr>
      </w:pPr>
      <w:r w:rsidRPr="005D7B99">
        <w:rPr>
          <w:rFonts w:ascii="VNI-Helve-Condense" w:hAnsi="VNI-Helve-Condense" w:cs="VNI-Helve-Condense"/>
          <w:sz w:val="26"/>
          <w:szCs w:val="26"/>
        </w:rPr>
        <w:t xml:space="preserve">- </w:t>
      </w:r>
      <w:r w:rsidRPr="005D7B99">
        <w:rPr>
          <w:sz w:val="26"/>
          <w:szCs w:val="26"/>
        </w:rPr>
        <w:t xml:space="preserve">Ngày nay có sự thâm nhập rộng rãi giữa tư bản độc quyền công nghiệp với tư bản độc quyền ngân hàng và nhiều ngành khác nữa. </w:t>
      </w:r>
    </w:p>
    <w:p w:rsidR="00092860" w:rsidRPr="005D7B99" w:rsidRDefault="00092860" w:rsidP="00092860">
      <w:pPr>
        <w:pStyle w:val="Default"/>
        <w:spacing w:after="224"/>
        <w:ind w:firstLine="720"/>
        <w:rPr>
          <w:sz w:val="26"/>
          <w:szCs w:val="26"/>
        </w:rPr>
      </w:pPr>
      <w:r w:rsidRPr="005D7B99">
        <w:rPr>
          <w:rFonts w:ascii="VNI-Helve-Condense" w:hAnsi="VNI-Helve-Condense" w:cs="VNI-Helve-Condense"/>
          <w:sz w:val="26"/>
          <w:szCs w:val="26"/>
        </w:rPr>
        <w:t xml:space="preserve">- </w:t>
      </w:r>
      <w:r w:rsidRPr="005D7B99">
        <w:rPr>
          <w:i/>
          <w:iCs/>
          <w:sz w:val="26"/>
          <w:szCs w:val="26"/>
        </w:rPr>
        <w:t xml:space="preserve">Tư bản tài chính tư nhân </w:t>
      </w:r>
      <w:r w:rsidRPr="005D7B99">
        <w:rPr>
          <w:sz w:val="26"/>
          <w:szCs w:val="26"/>
        </w:rPr>
        <w:t xml:space="preserve">(có tính chất dòng tộc) chuyển thành </w:t>
      </w:r>
      <w:r w:rsidRPr="005D7B99">
        <w:rPr>
          <w:i/>
          <w:iCs/>
          <w:sz w:val="26"/>
          <w:szCs w:val="26"/>
        </w:rPr>
        <w:t xml:space="preserve">tư bản tài chính tập thể </w:t>
      </w:r>
      <w:r w:rsidRPr="005D7B99">
        <w:rPr>
          <w:sz w:val="26"/>
          <w:szCs w:val="26"/>
        </w:rPr>
        <w:t xml:space="preserve">và </w:t>
      </w:r>
      <w:r w:rsidRPr="005D7B99">
        <w:rPr>
          <w:i/>
          <w:iCs/>
          <w:sz w:val="26"/>
          <w:szCs w:val="26"/>
        </w:rPr>
        <w:t xml:space="preserve">tư bản tài chính nhà nước. </w:t>
      </w:r>
    </w:p>
    <w:p w:rsidR="00092860" w:rsidRPr="005D7B99" w:rsidRDefault="00092860" w:rsidP="00092860">
      <w:pPr>
        <w:pStyle w:val="Default"/>
        <w:ind w:firstLine="720"/>
        <w:rPr>
          <w:sz w:val="26"/>
          <w:szCs w:val="26"/>
        </w:rPr>
      </w:pPr>
      <w:r w:rsidRPr="005D7B99">
        <w:rPr>
          <w:rFonts w:ascii="VNI-Helve-Condense" w:hAnsi="VNI-Helve-Condense" w:cs="VNI-Helve-Condense"/>
          <w:sz w:val="26"/>
          <w:szCs w:val="26"/>
        </w:rPr>
        <w:t xml:space="preserve">- </w:t>
      </w:r>
      <w:r w:rsidRPr="005D7B99">
        <w:rPr>
          <w:sz w:val="26"/>
          <w:szCs w:val="26"/>
        </w:rPr>
        <w:t xml:space="preserve">Sự thống trị của tư bản tài chính từ </w:t>
      </w:r>
      <w:r w:rsidRPr="005D7B99">
        <w:rPr>
          <w:i/>
          <w:iCs/>
          <w:sz w:val="26"/>
          <w:szCs w:val="26"/>
        </w:rPr>
        <w:t xml:space="preserve">chế độ tham dự </w:t>
      </w:r>
      <w:r w:rsidRPr="005D7B99">
        <w:rPr>
          <w:sz w:val="26"/>
          <w:szCs w:val="26"/>
        </w:rPr>
        <w:t xml:space="preserve">chuyển sang </w:t>
      </w:r>
      <w:r w:rsidRPr="005D7B99">
        <w:rPr>
          <w:i/>
          <w:iCs/>
          <w:sz w:val="26"/>
          <w:szCs w:val="26"/>
        </w:rPr>
        <w:t xml:space="preserve">chế độ ủy nhiệm. </w:t>
      </w:r>
    </w:p>
    <w:p w:rsidR="00092860" w:rsidRPr="005D7B99" w:rsidRDefault="00092860" w:rsidP="00092860">
      <w:pPr>
        <w:pStyle w:val="Default"/>
        <w:rPr>
          <w:sz w:val="26"/>
          <w:szCs w:val="26"/>
        </w:rPr>
      </w:pPr>
      <w:r w:rsidRPr="005D7B99">
        <w:rPr>
          <w:i/>
          <w:iCs/>
          <w:sz w:val="26"/>
          <w:szCs w:val="26"/>
        </w:rPr>
        <w:t xml:space="preserve">4.1.3. Xuất khẩu tư bản </w:t>
      </w:r>
    </w:p>
    <w:p w:rsidR="00092860" w:rsidRPr="005D7B99" w:rsidRDefault="00092860" w:rsidP="00092860">
      <w:pPr>
        <w:pStyle w:val="Default"/>
        <w:ind w:firstLine="567"/>
        <w:rPr>
          <w:sz w:val="26"/>
          <w:szCs w:val="26"/>
        </w:rPr>
      </w:pPr>
      <w:r w:rsidRPr="005D7B99">
        <w:rPr>
          <w:sz w:val="26"/>
          <w:szCs w:val="26"/>
        </w:rPr>
        <w:t xml:space="preserve">- Sự song hành giữa xuất khẩu tư bản của tư nhân với của Nhà nước. </w:t>
      </w:r>
    </w:p>
    <w:p w:rsidR="00092860" w:rsidRPr="005D7B99" w:rsidRDefault="00092860" w:rsidP="00092860">
      <w:pPr>
        <w:pStyle w:val="Default"/>
        <w:ind w:firstLine="567"/>
        <w:rPr>
          <w:sz w:val="26"/>
          <w:szCs w:val="26"/>
        </w:rPr>
      </w:pPr>
      <w:r w:rsidRPr="005D7B99">
        <w:rPr>
          <w:sz w:val="26"/>
          <w:szCs w:val="26"/>
        </w:rPr>
        <w:t xml:space="preserve">- Giữa các nước tư bản có sự xuất khẩu tư bản lẫn vào nhau, thậm chí một số nước đang phát triển cũng xuất khẩu vào những nước tư bản phát triển. </w:t>
      </w:r>
    </w:p>
    <w:p w:rsidR="00092860" w:rsidRPr="005D7B99" w:rsidRDefault="00092860" w:rsidP="00092860">
      <w:pPr>
        <w:pStyle w:val="Default"/>
        <w:rPr>
          <w:sz w:val="26"/>
          <w:szCs w:val="26"/>
        </w:rPr>
      </w:pPr>
      <w:r w:rsidRPr="005D7B99">
        <w:rPr>
          <w:i/>
          <w:iCs/>
          <w:sz w:val="26"/>
          <w:szCs w:val="26"/>
        </w:rPr>
        <w:t xml:space="preserve">4.1.4. Sự phân chia thị trường thế giới </w:t>
      </w:r>
    </w:p>
    <w:p w:rsidR="00092860" w:rsidRPr="005D7B99" w:rsidRDefault="00092860" w:rsidP="00092860">
      <w:pPr>
        <w:pStyle w:val="Default"/>
        <w:ind w:firstLine="720"/>
        <w:rPr>
          <w:sz w:val="26"/>
          <w:szCs w:val="26"/>
        </w:rPr>
      </w:pPr>
      <w:r w:rsidRPr="005D7B99">
        <w:rPr>
          <w:sz w:val="26"/>
          <w:szCs w:val="26"/>
        </w:rPr>
        <w:t>Sự phân chia giữa các nước tư bản chuyển sang sự phân chia giữa một số tập đoàn tư bản xuyên quốc gia hùng mạnh nhất.</w:t>
      </w:r>
    </w:p>
    <w:p w:rsidR="00092860" w:rsidRPr="005D7B99" w:rsidRDefault="00092860" w:rsidP="00092860">
      <w:pPr>
        <w:pStyle w:val="Default"/>
        <w:rPr>
          <w:sz w:val="26"/>
          <w:szCs w:val="26"/>
        </w:rPr>
      </w:pPr>
      <w:r w:rsidRPr="005D7B99">
        <w:rPr>
          <w:i/>
          <w:iCs/>
          <w:sz w:val="26"/>
          <w:szCs w:val="26"/>
        </w:rPr>
        <w:t xml:space="preserve">4.1.5. Sự phân chia lãnh thổ </w:t>
      </w:r>
    </w:p>
    <w:p w:rsidR="00092860" w:rsidRPr="005D7B99" w:rsidRDefault="00092860" w:rsidP="00092860">
      <w:pPr>
        <w:pStyle w:val="Default"/>
        <w:ind w:firstLine="720"/>
        <w:rPr>
          <w:sz w:val="26"/>
          <w:szCs w:val="26"/>
        </w:rPr>
      </w:pPr>
      <w:r w:rsidRPr="005D7B99">
        <w:rPr>
          <w:sz w:val="26"/>
          <w:szCs w:val="26"/>
        </w:rPr>
        <w:t>Từ chiếm đất, chiếm dân chuyển sang xâm lăng kinh tế để thống trị, nô dịch và bóc lột nước khác.</w:t>
      </w:r>
    </w:p>
    <w:p w:rsidR="00092860" w:rsidRDefault="003F7FA1" w:rsidP="005D7B99">
      <w:pPr>
        <w:pStyle w:val="ListParagraph"/>
        <w:spacing w:before="120"/>
        <w:ind w:left="0"/>
        <w:contextualSpacing w:val="0"/>
        <w:jc w:val="both"/>
        <w:rPr>
          <w:b/>
          <w:bCs/>
          <w:szCs w:val="26"/>
        </w:rPr>
      </w:pPr>
      <w:r w:rsidRPr="003F7FA1">
        <w:rPr>
          <w:b/>
          <w:bCs/>
          <w:szCs w:val="26"/>
        </w:rPr>
        <w:t>4.2. Về CNTB độc quyền nhà nước</w:t>
      </w:r>
    </w:p>
    <w:p w:rsidR="003F7FA1" w:rsidRPr="003F7FA1" w:rsidRDefault="003F7FA1" w:rsidP="003F7FA1">
      <w:pPr>
        <w:pStyle w:val="Default"/>
        <w:ind w:firstLine="567"/>
        <w:jc w:val="both"/>
        <w:rPr>
          <w:sz w:val="26"/>
          <w:szCs w:val="26"/>
        </w:rPr>
      </w:pPr>
      <w:r w:rsidRPr="003F7FA1">
        <w:rPr>
          <w:sz w:val="26"/>
          <w:szCs w:val="26"/>
        </w:rPr>
        <w:t xml:space="preserve">- Quá trình quốc hữu hóa và tư nhân hóa xen kẽ diễn ra. </w:t>
      </w:r>
    </w:p>
    <w:p w:rsidR="003F7FA1" w:rsidRPr="003F7FA1" w:rsidRDefault="003F7FA1" w:rsidP="003F7FA1">
      <w:pPr>
        <w:pStyle w:val="Default"/>
        <w:ind w:firstLine="567"/>
        <w:jc w:val="both"/>
        <w:rPr>
          <w:sz w:val="26"/>
          <w:szCs w:val="26"/>
        </w:rPr>
      </w:pPr>
      <w:r w:rsidRPr="003F7FA1">
        <w:rPr>
          <w:sz w:val="26"/>
          <w:szCs w:val="26"/>
        </w:rPr>
        <w:t xml:space="preserve">- Sự điều tiết kinh tế của Nhà nước có phần linh hoạt, mềm dẻo hơn trước. </w:t>
      </w:r>
    </w:p>
    <w:p w:rsidR="003F7FA1" w:rsidRDefault="003F7FA1" w:rsidP="003F7FA1">
      <w:pPr>
        <w:pStyle w:val="ListParagraph"/>
        <w:ind w:left="0" w:firstLine="567"/>
        <w:jc w:val="both"/>
        <w:rPr>
          <w:szCs w:val="26"/>
        </w:rPr>
      </w:pPr>
      <w:r w:rsidRPr="003F7FA1">
        <w:rPr>
          <w:szCs w:val="26"/>
        </w:rPr>
        <w:t>- Xuất hiện xu hướng CNTB độc quyền nhà nước liên quốc gia.</w:t>
      </w:r>
    </w:p>
    <w:p w:rsidR="003F7FA1" w:rsidRPr="0072695E" w:rsidRDefault="003F7FA1" w:rsidP="005D7B99">
      <w:pPr>
        <w:pStyle w:val="Default"/>
        <w:spacing w:before="120"/>
        <w:jc w:val="both"/>
        <w:rPr>
          <w:sz w:val="26"/>
          <w:szCs w:val="26"/>
        </w:rPr>
      </w:pPr>
      <w:r w:rsidRPr="0072695E">
        <w:rPr>
          <w:b/>
          <w:bCs/>
          <w:sz w:val="26"/>
          <w:szCs w:val="26"/>
        </w:rPr>
        <w:t xml:space="preserve">5. Vai trò và xu hướng vận động của CNTB hiện nay </w:t>
      </w:r>
    </w:p>
    <w:p w:rsidR="003F7FA1" w:rsidRPr="0072695E" w:rsidRDefault="003F7FA1" w:rsidP="005D7B99">
      <w:pPr>
        <w:pStyle w:val="Default"/>
        <w:spacing w:before="120"/>
        <w:jc w:val="both"/>
        <w:rPr>
          <w:sz w:val="26"/>
          <w:szCs w:val="26"/>
        </w:rPr>
      </w:pPr>
      <w:r w:rsidRPr="0072695E">
        <w:rPr>
          <w:b/>
          <w:bCs/>
          <w:sz w:val="26"/>
          <w:szCs w:val="26"/>
        </w:rPr>
        <w:t xml:space="preserve">5.1.Vai trò : </w:t>
      </w:r>
    </w:p>
    <w:p w:rsidR="003F7FA1" w:rsidRPr="0072695E" w:rsidRDefault="003F7FA1" w:rsidP="003F7FA1">
      <w:pPr>
        <w:pStyle w:val="Default"/>
        <w:ind w:firstLine="567"/>
        <w:jc w:val="both"/>
        <w:rPr>
          <w:sz w:val="26"/>
          <w:szCs w:val="26"/>
        </w:rPr>
      </w:pPr>
      <w:r w:rsidRPr="0072695E">
        <w:rPr>
          <w:sz w:val="26"/>
          <w:szCs w:val="26"/>
        </w:rPr>
        <w:t xml:space="preserve">- Đã có đóng góp quan trọng đối với sự phát triển của nền sản xuất xã hội: </w:t>
      </w:r>
    </w:p>
    <w:p w:rsidR="003F7FA1" w:rsidRPr="0072695E" w:rsidRDefault="003F7FA1" w:rsidP="003F7FA1">
      <w:pPr>
        <w:pStyle w:val="Default"/>
        <w:ind w:firstLine="567"/>
        <w:jc w:val="both"/>
        <w:rPr>
          <w:sz w:val="26"/>
          <w:szCs w:val="26"/>
        </w:rPr>
      </w:pPr>
      <w:r w:rsidRPr="0072695E">
        <w:rPr>
          <w:sz w:val="26"/>
          <w:szCs w:val="26"/>
        </w:rPr>
        <w:t xml:space="preserve">+ Thực hiện được cuộc cách mạng về công cụ lao động và tổ chức nền sản xuất xã hội. </w:t>
      </w:r>
    </w:p>
    <w:p w:rsidR="003F7FA1" w:rsidRPr="0072695E" w:rsidRDefault="003F7FA1" w:rsidP="003F7FA1">
      <w:pPr>
        <w:pStyle w:val="Default"/>
        <w:ind w:firstLine="567"/>
        <w:jc w:val="both"/>
        <w:rPr>
          <w:sz w:val="26"/>
          <w:szCs w:val="26"/>
        </w:rPr>
      </w:pPr>
      <w:r w:rsidRPr="0072695E">
        <w:rPr>
          <w:sz w:val="26"/>
          <w:szCs w:val="26"/>
        </w:rPr>
        <w:t xml:space="preserve">+ Tạo ra bước phát triển nhảy vọt về năng suất lao động xã hội. </w:t>
      </w:r>
    </w:p>
    <w:p w:rsidR="003F7FA1" w:rsidRPr="0072695E" w:rsidRDefault="003F7FA1" w:rsidP="003F7FA1">
      <w:pPr>
        <w:pStyle w:val="Default"/>
        <w:ind w:firstLine="567"/>
        <w:jc w:val="both"/>
        <w:rPr>
          <w:sz w:val="26"/>
          <w:szCs w:val="26"/>
        </w:rPr>
      </w:pPr>
      <w:r w:rsidRPr="0072695E">
        <w:rPr>
          <w:sz w:val="26"/>
          <w:szCs w:val="26"/>
        </w:rPr>
        <w:t xml:space="preserve">+ Chuyển nền sản xuất nhỏ lên nền sản xuất lớn hiện đại. </w:t>
      </w:r>
    </w:p>
    <w:p w:rsidR="003F7FA1" w:rsidRPr="0072695E" w:rsidRDefault="003F7FA1" w:rsidP="003F7FA1">
      <w:pPr>
        <w:pStyle w:val="Default"/>
        <w:ind w:firstLine="567"/>
        <w:jc w:val="both"/>
        <w:rPr>
          <w:sz w:val="26"/>
          <w:szCs w:val="26"/>
        </w:rPr>
      </w:pPr>
      <w:r w:rsidRPr="0072695E">
        <w:rPr>
          <w:sz w:val="26"/>
          <w:szCs w:val="26"/>
        </w:rPr>
        <w:t xml:space="preserve">- Chuẩn bị những tiền đề cho sự ra đời của một xã hội mới (cả tiền đề kinh tế lẫn tiền đề xã hội). </w:t>
      </w:r>
    </w:p>
    <w:p w:rsidR="003F7FA1" w:rsidRPr="0072695E" w:rsidRDefault="003F7FA1" w:rsidP="005D7B99">
      <w:pPr>
        <w:pStyle w:val="Default"/>
        <w:spacing w:before="120"/>
        <w:jc w:val="both"/>
        <w:rPr>
          <w:sz w:val="26"/>
          <w:szCs w:val="26"/>
        </w:rPr>
      </w:pPr>
      <w:r w:rsidRPr="0072695E">
        <w:rPr>
          <w:b/>
          <w:bCs/>
          <w:sz w:val="26"/>
          <w:szCs w:val="26"/>
        </w:rPr>
        <w:t xml:space="preserve">5.2. Xu hướng vận động : </w:t>
      </w:r>
    </w:p>
    <w:p w:rsidR="003F7FA1" w:rsidRPr="0072695E" w:rsidRDefault="003F7FA1" w:rsidP="003F7FA1">
      <w:pPr>
        <w:pStyle w:val="Default"/>
        <w:ind w:firstLine="567"/>
        <w:jc w:val="both"/>
        <w:rPr>
          <w:sz w:val="26"/>
          <w:szCs w:val="26"/>
        </w:rPr>
      </w:pPr>
      <w:r w:rsidRPr="0072695E">
        <w:rPr>
          <w:sz w:val="26"/>
          <w:szCs w:val="26"/>
        </w:rPr>
        <w:t xml:space="preserve">- CNTB thay thế chế độ phong kiến là một sự tiến bộ lịch sử. CNTB ngày nay nhờ tận dụng được những thành tựu của cách mạng khoa học công nghệ và có sự thích nghi; sự tự điều chỉnh nên sẽ còn tiếp tục phát triển. </w:t>
      </w:r>
    </w:p>
    <w:p w:rsidR="003F7FA1" w:rsidRDefault="003F7FA1" w:rsidP="003F7FA1">
      <w:pPr>
        <w:pStyle w:val="Default"/>
        <w:ind w:firstLine="567"/>
        <w:jc w:val="both"/>
        <w:rPr>
          <w:sz w:val="26"/>
          <w:szCs w:val="26"/>
        </w:rPr>
      </w:pPr>
      <w:r w:rsidRPr="0072695E">
        <w:rPr>
          <w:b/>
          <w:bCs/>
          <w:sz w:val="26"/>
          <w:szCs w:val="26"/>
        </w:rPr>
        <w:t xml:space="preserve">- </w:t>
      </w:r>
      <w:r w:rsidRPr="0072695E">
        <w:rPr>
          <w:sz w:val="26"/>
          <w:szCs w:val="26"/>
        </w:rPr>
        <w:t xml:space="preserve">Tuy nhiên, CNTB hiện đại vẫn không thể xoá bỏ được những mâu thuẫn và khó khăn vốn có của chính CNTB. Xã hội tư bản ngày nay vẫn là một xã hội bóc lột và bất công, sớm muộn gì cũng phải được thay thế bằng một xã hội mới tiến bộ hơn. </w:t>
      </w:r>
    </w:p>
    <w:p w:rsidR="00164C97" w:rsidRDefault="00164C97" w:rsidP="00164C97">
      <w:pPr>
        <w:pStyle w:val="Default"/>
        <w:jc w:val="both"/>
        <w:rPr>
          <w:sz w:val="26"/>
          <w:szCs w:val="26"/>
        </w:rPr>
      </w:pPr>
    </w:p>
    <w:p w:rsidR="000177FA" w:rsidRDefault="00164C97" w:rsidP="000177FA">
      <w:pPr>
        <w:pStyle w:val="ListParagraph"/>
        <w:ind w:left="0"/>
        <w:rPr>
          <w:b/>
        </w:rPr>
      </w:pPr>
      <w:r w:rsidRPr="000177FA">
        <w:rPr>
          <w:b/>
          <w:szCs w:val="26"/>
        </w:rPr>
        <w:t xml:space="preserve">Câu </w:t>
      </w:r>
      <w:r w:rsidR="000177FA" w:rsidRPr="000177FA">
        <w:rPr>
          <w:b/>
          <w:szCs w:val="26"/>
        </w:rPr>
        <w:t xml:space="preserve">7: </w:t>
      </w:r>
      <w:r w:rsidR="000177FA" w:rsidRPr="000177FA">
        <w:rPr>
          <w:b/>
        </w:rPr>
        <w:t>Tất yếu khách quan của thời kỳ quá độ lên chủ nghĩa xã hội bỏ qua chế độ tư bản chủ nghĩa ở Việt Nam.</w:t>
      </w:r>
    </w:p>
    <w:p w:rsidR="009933FE" w:rsidRPr="00BF1DEB" w:rsidRDefault="009933FE" w:rsidP="009933FE">
      <w:pPr>
        <w:spacing w:after="120"/>
        <w:jc w:val="both"/>
        <w:rPr>
          <w:b/>
          <w:sz w:val="24"/>
          <w:szCs w:val="24"/>
        </w:rPr>
      </w:pPr>
      <w:r w:rsidRPr="00BF1DEB">
        <w:rPr>
          <w:b/>
          <w:sz w:val="24"/>
          <w:szCs w:val="24"/>
        </w:rPr>
        <w:lastRenderedPageBreak/>
        <w:t>1. Quan điểm của chủ nghĩa Mác-Lênin về thời kì quá độ lên chủ nghĩa xã hội</w:t>
      </w:r>
    </w:p>
    <w:p w:rsidR="009933FE" w:rsidRPr="00420B76" w:rsidRDefault="009933FE" w:rsidP="009933FE">
      <w:pPr>
        <w:spacing w:after="120"/>
        <w:ind w:firstLine="567"/>
        <w:jc w:val="both"/>
        <w:rPr>
          <w:b/>
          <w:sz w:val="24"/>
          <w:szCs w:val="24"/>
        </w:rPr>
      </w:pPr>
      <w:r w:rsidRPr="00420B76">
        <w:rPr>
          <w:b/>
          <w:sz w:val="24"/>
          <w:szCs w:val="24"/>
        </w:rPr>
        <w:t>* Thời kỳ quá độ:</w:t>
      </w:r>
    </w:p>
    <w:p w:rsidR="009933FE" w:rsidRPr="00420B76" w:rsidRDefault="009933FE" w:rsidP="009933FE">
      <w:pPr>
        <w:spacing w:after="120"/>
        <w:ind w:firstLine="660"/>
        <w:jc w:val="both"/>
        <w:rPr>
          <w:sz w:val="24"/>
          <w:szCs w:val="24"/>
        </w:rPr>
      </w:pPr>
      <w:r w:rsidRPr="00420B76">
        <w:rPr>
          <w:sz w:val="24"/>
          <w:szCs w:val="24"/>
        </w:rPr>
        <w:t>Thời kỳ quá độ là một thời kỳ cải biến xã hội sâu sắc, triệt để, tòan diện từ xã hội cũ sang XH mới – Xã hội XHCN</w:t>
      </w:r>
    </w:p>
    <w:p w:rsidR="009933FE" w:rsidRPr="00420B76" w:rsidRDefault="009933FE" w:rsidP="009933FE">
      <w:pPr>
        <w:spacing w:after="120"/>
        <w:ind w:firstLine="567"/>
        <w:jc w:val="both"/>
        <w:rPr>
          <w:b/>
          <w:sz w:val="24"/>
          <w:szCs w:val="24"/>
        </w:rPr>
      </w:pPr>
      <w:r w:rsidRPr="00420B76">
        <w:rPr>
          <w:b/>
          <w:sz w:val="24"/>
          <w:szCs w:val="24"/>
        </w:rPr>
        <w:t>* Các quan điểm về thời kỳ quá độ:</w:t>
      </w:r>
    </w:p>
    <w:p w:rsidR="009933FE" w:rsidRPr="00420B76" w:rsidRDefault="009933FE" w:rsidP="009933FE">
      <w:pPr>
        <w:spacing w:after="120"/>
        <w:ind w:firstLine="567"/>
        <w:jc w:val="both"/>
        <w:rPr>
          <w:sz w:val="24"/>
          <w:szCs w:val="24"/>
        </w:rPr>
      </w:pPr>
      <w:r w:rsidRPr="00420B76">
        <w:rPr>
          <w:b/>
          <w:i/>
          <w:sz w:val="24"/>
          <w:szCs w:val="24"/>
        </w:rPr>
        <w:t xml:space="preserve">- Quan điểm của Mác và Ănghen: </w:t>
      </w:r>
      <w:r w:rsidRPr="00420B76">
        <w:rPr>
          <w:sz w:val="24"/>
          <w:szCs w:val="24"/>
        </w:rPr>
        <w:t>Mac-Anghen đều cho rằng phương thức sản xuất TBCN có tính lịch sử, nó tất yếu bị thay thế bằng một phương thức sản xuất mới, đó là phương thức sản xuất cộng sản chủ nghĩa.</w:t>
      </w:r>
    </w:p>
    <w:p w:rsidR="009933FE" w:rsidRPr="00420B76" w:rsidRDefault="009933FE" w:rsidP="009933FE">
      <w:pPr>
        <w:spacing w:after="120"/>
        <w:ind w:left="-110" w:firstLine="677"/>
        <w:jc w:val="both"/>
        <w:rPr>
          <w:sz w:val="24"/>
          <w:szCs w:val="24"/>
        </w:rPr>
      </w:pPr>
      <w:r w:rsidRPr="00420B76">
        <w:rPr>
          <w:sz w:val="24"/>
          <w:szCs w:val="24"/>
        </w:rPr>
        <w:t xml:space="preserve">Đặc trưng của phương thức sản xuất đó là phải có LLSX phát triển cao, chế độ công hữu về TLSX là chủ yếu, chế độ người bóc lột người bị thủ tiêu nền sản xuất được tiến hành theo kế hoạch tập trung thống nhất, chế độ phân phối bình đẳng để xây dựng một xã hội mới có đặc trưng như trên cần phải trải qua giai đoạn gọi là thời kỳ quá độ. Thời kỳ quá độ bắt đầu từ khi giai cấp công nhân và nhân dân lao động giành được chính quyền, kết thúc khi xây dựng xong cơ bản cơ sở vật chất kỹ thuật của CNXH. Đây là thời kỳ đấu tranh gay go phức tạp, lâu dài gian khổ để cải biến cách mạng từ </w:t>
      </w:r>
      <w:r>
        <w:rPr>
          <w:sz w:val="24"/>
          <w:szCs w:val="24"/>
        </w:rPr>
        <w:t>XH</w:t>
      </w:r>
      <w:r w:rsidRPr="00420B76">
        <w:rPr>
          <w:sz w:val="24"/>
          <w:szCs w:val="24"/>
        </w:rPr>
        <w:t xml:space="preserve"> này sang XH khác.</w:t>
      </w:r>
    </w:p>
    <w:p w:rsidR="009933FE" w:rsidRPr="00420B76" w:rsidRDefault="009933FE" w:rsidP="009933FE">
      <w:pPr>
        <w:spacing w:after="120"/>
        <w:ind w:left="-110" w:firstLine="677"/>
        <w:jc w:val="both"/>
        <w:rPr>
          <w:sz w:val="24"/>
          <w:szCs w:val="24"/>
        </w:rPr>
      </w:pPr>
      <w:r w:rsidRPr="00420B76">
        <w:rPr>
          <w:b/>
          <w:i/>
          <w:sz w:val="24"/>
          <w:szCs w:val="24"/>
        </w:rPr>
        <w:t>- Quan điểm của Lênin</w:t>
      </w:r>
      <w:r w:rsidRPr="00420B76">
        <w:rPr>
          <w:b/>
          <w:sz w:val="24"/>
          <w:szCs w:val="24"/>
        </w:rPr>
        <w:t xml:space="preserve">: </w:t>
      </w:r>
      <w:r w:rsidRPr="00420B76">
        <w:rPr>
          <w:sz w:val="24"/>
          <w:szCs w:val="24"/>
        </w:rPr>
        <w:t>Vận dụng học thuyết Mác vào xây dựng CNXH ở Liên Xô, Lêni</w:t>
      </w:r>
      <w:r>
        <w:rPr>
          <w:sz w:val="24"/>
          <w:szCs w:val="24"/>
        </w:rPr>
        <w:t>n</w:t>
      </w:r>
      <w:r w:rsidRPr="00420B76">
        <w:rPr>
          <w:sz w:val="24"/>
          <w:szCs w:val="24"/>
        </w:rPr>
        <w:t xml:space="preserve"> phát triển được thời kỳ quá độ:</w:t>
      </w:r>
    </w:p>
    <w:p w:rsidR="009933FE" w:rsidRPr="00420B76" w:rsidRDefault="009933FE" w:rsidP="009933FE">
      <w:pPr>
        <w:spacing w:after="120"/>
        <w:ind w:left="-110" w:firstLine="770"/>
        <w:jc w:val="both"/>
        <w:rPr>
          <w:sz w:val="24"/>
          <w:szCs w:val="24"/>
        </w:rPr>
      </w:pPr>
      <w:r w:rsidRPr="00420B76">
        <w:rPr>
          <w:sz w:val="24"/>
          <w:szCs w:val="24"/>
        </w:rPr>
        <w:t>+ Thời kỳ qú độ lên CNXH là tất yế</w:t>
      </w:r>
      <w:r>
        <w:rPr>
          <w:sz w:val="24"/>
          <w:szCs w:val="24"/>
        </w:rPr>
        <w:t>u khách qua</w:t>
      </w:r>
      <w:r w:rsidRPr="00420B76">
        <w:rPr>
          <w:sz w:val="24"/>
          <w:szCs w:val="24"/>
        </w:rPr>
        <w:t>n, bất cứ quốc gia nào đi lên CNXH đều phải trải qua kể cả các nước có nền kinh tế phát triển.</w:t>
      </w:r>
    </w:p>
    <w:p w:rsidR="009933FE" w:rsidRDefault="009933FE" w:rsidP="009933FE">
      <w:pPr>
        <w:spacing w:after="120"/>
        <w:ind w:left="-110" w:firstLine="770"/>
        <w:jc w:val="both"/>
        <w:rPr>
          <w:sz w:val="24"/>
          <w:szCs w:val="24"/>
        </w:rPr>
      </w:pPr>
      <w:r w:rsidRPr="00420B76">
        <w:rPr>
          <w:sz w:val="24"/>
          <w:szCs w:val="24"/>
        </w:rPr>
        <w:t>+ Đ</w:t>
      </w:r>
      <w:r>
        <w:rPr>
          <w:sz w:val="24"/>
          <w:szCs w:val="24"/>
        </w:rPr>
        <w:t>ặ</w:t>
      </w:r>
      <w:r w:rsidRPr="00420B76">
        <w:rPr>
          <w:sz w:val="24"/>
          <w:szCs w:val="24"/>
        </w:rPr>
        <w:t>c điểm kinh tế cơ bản nhất của thời kỳ quá độ là tồn tại nền kinh tế nhiều thành phần và tương ứng với nó có nhiều giai cấp, có nhiều tầng lớp xã hội khác nhau, nhưng vị trí cơ cấu và tính chất của các giai cấp trong xã hội đã thay đổi một cách căn bản.</w:t>
      </w:r>
    </w:p>
    <w:p w:rsidR="009933FE" w:rsidRDefault="00BF1DEB" w:rsidP="00BF1DEB">
      <w:pPr>
        <w:pStyle w:val="ListParagraph"/>
        <w:numPr>
          <w:ilvl w:val="0"/>
          <w:numId w:val="3"/>
        </w:numPr>
        <w:spacing w:after="120"/>
        <w:ind w:left="284" w:hanging="284"/>
        <w:jc w:val="both"/>
        <w:rPr>
          <w:b/>
          <w:sz w:val="24"/>
          <w:szCs w:val="24"/>
        </w:rPr>
      </w:pPr>
      <w:r w:rsidRPr="00BF1DEB">
        <w:rPr>
          <w:b/>
          <w:sz w:val="24"/>
          <w:szCs w:val="24"/>
        </w:rPr>
        <w:t>Quan điểm của HCM về thời kỳ quá độ lên CNXH</w:t>
      </w:r>
    </w:p>
    <w:p w:rsidR="00BF1DEB" w:rsidRDefault="00BF1DEB" w:rsidP="00BF1DEB">
      <w:pPr>
        <w:pStyle w:val="ListParagraph"/>
        <w:spacing w:after="120"/>
        <w:ind w:left="0" w:firstLine="567"/>
        <w:jc w:val="both"/>
        <w:rPr>
          <w:sz w:val="24"/>
          <w:szCs w:val="24"/>
        </w:rPr>
      </w:pPr>
      <w:r>
        <w:rPr>
          <w:sz w:val="24"/>
          <w:szCs w:val="24"/>
        </w:rPr>
        <w:t>- Đi lên CNXH là xu thế thời đại và khả năng đi lên CNXH bỏ qua chế độ TBCN: vận dụng sáng tạo quan điểm của CN Mác-Lênin vào hoàn cảnh cụ thể của Việt Nam, chủ tịch HCM khẳng định rằng có thể và cần phải đi lên CNXH.</w:t>
      </w:r>
    </w:p>
    <w:p w:rsidR="00BF1DEB" w:rsidRDefault="00BF1DEB" w:rsidP="00BF1DEB">
      <w:pPr>
        <w:pStyle w:val="ListParagraph"/>
        <w:spacing w:after="120"/>
        <w:ind w:left="0" w:firstLine="567"/>
        <w:jc w:val="both"/>
        <w:rPr>
          <w:sz w:val="24"/>
          <w:szCs w:val="24"/>
        </w:rPr>
      </w:pPr>
      <w:r>
        <w:rPr>
          <w:sz w:val="24"/>
          <w:szCs w:val="24"/>
        </w:rPr>
        <w:t>- Tính quy luật chung của XH loài người và con đường phát triển khác nhau của các dân tộ tùy hoàn cảnh: trong lựa chọn con đường phát triển dân tộc, chủ tịch HCM đã vận dụng sáng tạo nguyên lý kết hợp cái phổ biến với cái đặc thù. Người khẳng định rõ, mặc dù sự phát triển của XH loài người tuân theo quy luật chung, song các dân tộc tùy vào hoàn cảnh cụ thể có thể lựa chọn con đường phát triển của riêng mình.</w:t>
      </w:r>
    </w:p>
    <w:p w:rsidR="00BF1DEB" w:rsidRDefault="00BF1DEB" w:rsidP="00BF1DEB">
      <w:pPr>
        <w:pStyle w:val="ListParagraph"/>
        <w:spacing w:after="120"/>
        <w:ind w:left="0" w:firstLine="567"/>
        <w:jc w:val="both"/>
        <w:rPr>
          <w:sz w:val="24"/>
          <w:szCs w:val="24"/>
        </w:rPr>
      </w:pPr>
      <w:r>
        <w:rPr>
          <w:sz w:val="24"/>
          <w:szCs w:val="24"/>
        </w:rPr>
        <w:t>- Thời ký quá độ lâu dài, gian khó và phức tạo. cuộc CMXHCN là nhằm xóa bỏ mọi chế độ người bóc lột người</w:t>
      </w:r>
      <w:r w:rsidR="003D4545">
        <w:rPr>
          <w:sz w:val="24"/>
          <w:szCs w:val="24"/>
        </w:rPr>
        <w:t xml:space="preserve"> ở nước ta, nhằm đem lại đời sống ấm no cho toàn dân ta. Đó là cuộc cách mạng vĩ đại vẻ vang nhất trong lịch sử loài người nhưng đồng thời cũng là cuộc cách mạng gay go, phức tạp và khó khăn nhất. Mỗi người chúng ta phải chuẩn bị tư tưởng và nghị lực để vượt qua mọi thử thách và hoàn thành thắng lợi cuộc cách mạng này.</w:t>
      </w:r>
    </w:p>
    <w:p w:rsidR="003D4545" w:rsidRDefault="003D4545" w:rsidP="00BF1DEB">
      <w:pPr>
        <w:pStyle w:val="ListParagraph"/>
        <w:spacing w:after="120"/>
        <w:ind w:left="0" w:firstLine="567"/>
        <w:jc w:val="both"/>
        <w:rPr>
          <w:sz w:val="24"/>
          <w:szCs w:val="24"/>
        </w:rPr>
      </w:pPr>
      <w:r>
        <w:rPr>
          <w:rFonts w:cs="Times New Roman"/>
          <w:sz w:val="24"/>
          <w:szCs w:val="24"/>
        </w:rPr>
        <w:t>→</w:t>
      </w:r>
      <w:r>
        <w:rPr>
          <w:sz w:val="24"/>
          <w:szCs w:val="24"/>
        </w:rPr>
        <w:t xml:space="preserve"> Chủ tịch HCM khẳng định muốn cứu nước và giải phóng dân tộc, không có con đường nào khác là con đường CMVS. Chỉ có CNXH, CNCS mới giải phóng con người, giải phóng dân tộc, giai cấp và nhân loại.</w:t>
      </w:r>
    </w:p>
    <w:p w:rsidR="003D4545" w:rsidRDefault="003D4545" w:rsidP="003D4545">
      <w:pPr>
        <w:pStyle w:val="ListParagraph"/>
        <w:numPr>
          <w:ilvl w:val="0"/>
          <w:numId w:val="3"/>
        </w:numPr>
        <w:tabs>
          <w:tab w:val="left" w:pos="284"/>
        </w:tabs>
        <w:spacing w:after="120"/>
        <w:ind w:left="0" w:firstLine="0"/>
        <w:jc w:val="both"/>
        <w:rPr>
          <w:b/>
          <w:sz w:val="24"/>
          <w:szCs w:val="24"/>
        </w:rPr>
      </w:pPr>
      <w:r w:rsidRPr="003D4545">
        <w:rPr>
          <w:b/>
          <w:sz w:val="24"/>
          <w:szCs w:val="24"/>
        </w:rPr>
        <w:t>Tính tất yếu khách quan của thời kỳ quá độ lên CNXH bỏ qua chế độ TBCN của Việt Nam</w:t>
      </w:r>
    </w:p>
    <w:p w:rsidR="003D4545" w:rsidRDefault="003D4545" w:rsidP="003D4545">
      <w:pPr>
        <w:pStyle w:val="ListParagraph"/>
        <w:numPr>
          <w:ilvl w:val="0"/>
          <w:numId w:val="11"/>
        </w:numPr>
        <w:tabs>
          <w:tab w:val="left" w:pos="284"/>
        </w:tabs>
        <w:spacing w:after="120"/>
        <w:ind w:left="0" w:firstLine="0"/>
        <w:jc w:val="both"/>
        <w:rPr>
          <w:sz w:val="24"/>
          <w:szCs w:val="24"/>
        </w:rPr>
      </w:pPr>
      <w:r>
        <w:rPr>
          <w:sz w:val="24"/>
          <w:szCs w:val="24"/>
        </w:rPr>
        <w:t>Tính tất yếu khách quan</w:t>
      </w:r>
    </w:p>
    <w:p w:rsidR="00BF30BD" w:rsidRPr="00BF30BD" w:rsidRDefault="00BF30BD" w:rsidP="00BF30BD">
      <w:pPr>
        <w:spacing w:after="120"/>
        <w:ind w:firstLine="567"/>
        <w:jc w:val="both"/>
        <w:rPr>
          <w:sz w:val="28"/>
          <w:szCs w:val="28"/>
        </w:rPr>
      </w:pPr>
      <w:r w:rsidRPr="00BF30BD">
        <w:rPr>
          <w:sz w:val="28"/>
          <w:szCs w:val="28"/>
        </w:rPr>
        <w:t>Ngay từ những năm đầu khi Miền Bắc bước vào thời kỳ quá độ lên CNXH, Đảng ta đã khẳng định sự lựa chọn con đường đi lên CNXH của Việt Nam là một tất yếu khách quan bởi vì:</w:t>
      </w:r>
    </w:p>
    <w:p w:rsidR="00BF30BD" w:rsidRDefault="00BF30BD" w:rsidP="00BF30BD">
      <w:pPr>
        <w:spacing w:after="120"/>
        <w:ind w:firstLine="567"/>
        <w:jc w:val="both"/>
        <w:rPr>
          <w:sz w:val="28"/>
          <w:szCs w:val="28"/>
        </w:rPr>
      </w:pPr>
      <w:r w:rsidRPr="00BF30BD">
        <w:rPr>
          <w:b/>
          <w:sz w:val="28"/>
          <w:szCs w:val="28"/>
        </w:rPr>
        <w:t>Một là,</w:t>
      </w:r>
      <w:r w:rsidRPr="00BF30BD">
        <w:rPr>
          <w:sz w:val="28"/>
          <w:szCs w:val="28"/>
        </w:rPr>
        <w:t xml:space="preserve"> phát tiển theo con đường XHCN là phù hợp với quy luật khách quan của lịch sử. Loài người đã phát triển qua các hình thái kinh tế - XH: công xã </w:t>
      </w:r>
      <w:r w:rsidRPr="00BF30BD">
        <w:rPr>
          <w:sz w:val="28"/>
          <w:szCs w:val="28"/>
        </w:rPr>
        <w:lastRenderedPageBreak/>
        <w:t>nguyên thủy, chiếm hữu nô lệ, phong kiến, tư bản chủ nghĩa. Sự biến đổi của các hình thái kinh tế - XH là quá trình lịch sử tự nhiên và hình thái kinh tế - XH sau cao hơn, tiến bộ hơn hình thái kinh tế - XH trước nó. Sự biến đổi các hình thái kinh tế - XH nói trên đều tuân theo quy luật QHSX phải phù hợp với tính chất và trình độ phát triển của LLSX. Cho dù ngày nay, chủ nghĩa tư bản đang nắm nhiều ưu thế về vốn, khoa học, công nghệ và thị trường, đang cố gắng điều chỉnh trong chừng mực nhất định QHSX để thích nghi với tình hình mới, nhưng không vượt ra khỏi những mâu thuẫn vốn có của nó, đặc biệt là mâu thuẫn giữa tính chất xã hội hóa ngày càng cao của LLSX với chế độ chiếm hữu tư nhân TBCN về TLSX. Mâu thuẫn này không những không dịu đi  mà ngày càng phát triển gay gắt và sâu sắ</w:t>
      </w:r>
      <w:r>
        <w:rPr>
          <w:sz w:val="28"/>
          <w:szCs w:val="28"/>
        </w:rPr>
        <w:t>c.</w:t>
      </w:r>
    </w:p>
    <w:p w:rsidR="00BF30BD" w:rsidRPr="00BF30BD" w:rsidRDefault="00BF30BD" w:rsidP="00BF30BD">
      <w:pPr>
        <w:spacing w:after="120"/>
        <w:ind w:firstLine="567"/>
        <w:jc w:val="both"/>
        <w:rPr>
          <w:sz w:val="28"/>
          <w:szCs w:val="28"/>
        </w:rPr>
      </w:pPr>
      <w:r w:rsidRPr="00BF30BD">
        <w:rPr>
          <w:sz w:val="28"/>
          <w:szCs w:val="28"/>
        </w:rPr>
        <w:t>Sự phát triển manh mẽ của LLSX và xã hội hóa lao động  làm cho các tiền đề về vật chất, kinh tế, xã hội ngày càng chín muồi cho sự phủ định của CNTB và sự ra đời của xã hội mới – CNXH. CNTB không phải là tương lai của loài người. Theo quy luật tiến hóa của lịch sử, loài người nhất định sẽ tiến tới CNXH.</w:t>
      </w:r>
    </w:p>
    <w:p w:rsidR="00D575E5" w:rsidRDefault="00BF30BD" w:rsidP="006D3381">
      <w:pPr>
        <w:spacing w:after="120"/>
        <w:ind w:firstLine="567"/>
        <w:jc w:val="both"/>
        <w:rPr>
          <w:sz w:val="28"/>
          <w:szCs w:val="28"/>
        </w:rPr>
      </w:pPr>
      <w:r w:rsidRPr="00BF30BD">
        <w:rPr>
          <w:b/>
          <w:sz w:val="28"/>
          <w:szCs w:val="28"/>
        </w:rPr>
        <w:t>Hai là,</w:t>
      </w:r>
      <w:r w:rsidRPr="00BF30BD">
        <w:rPr>
          <w:sz w:val="28"/>
          <w:szCs w:val="28"/>
        </w:rPr>
        <w:t xml:space="preserve"> phát triển theo con đường CNXH không chỉ phù hợp với xu thế của thời đại, mà còn phù hợp với đặc điểm của cách mạng Việt Nam: cách mạng dân tộc, dân chủ gắn liền với cách mạng XHCN. Cuộc cách mạng dân tộc, dân chủ trước hết là giải phóng dân tộc, giành độc lập, tự do, dân chủ… đồng thời nó là tiền đề để “làm cho nhân dân lao đông thoát nạn bần cùng, làm cho mọi người có công ăn việc làm, được ấm no, và sống một đời hạnh phúc”, nhằm thực hiện mục tiêu “dân giàu nước mạnh, xã hội công bằng, dân chủ, văn minh”. Vì vậy, cuộc cách mạng XHCN là sự tiếp tục logic cuộc cách mạng dân tộc, dân chủ, làm cho cách mạng dân tộc, dân chủ được thực hiện triệt để</w:t>
      </w:r>
      <w:r w:rsidR="00387B03">
        <w:rPr>
          <w:sz w:val="28"/>
          <w:szCs w:val="28"/>
        </w:rPr>
        <w:t>.</w:t>
      </w:r>
    </w:p>
    <w:p w:rsidR="00387B03" w:rsidRPr="0058056A" w:rsidRDefault="006D3381" w:rsidP="006D3381">
      <w:pPr>
        <w:pStyle w:val="ListParagraph"/>
        <w:numPr>
          <w:ilvl w:val="0"/>
          <w:numId w:val="11"/>
        </w:numPr>
        <w:tabs>
          <w:tab w:val="left" w:pos="284"/>
        </w:tabs>
        <w:spacing w:after="120"/>
        <w:ind w:left="0" w:firstLine="0"/>
        <w:jc w:val="both"/>
        <w:rPr>
          <w:b/>
          <w:sz w:val="28"/>
          <w:szCs w:val="28"/>
        </w:rPr>
      </w:pPr>
      <w:r w:rsidRPr="0058056A">
        <w:rPr>
          <w:b/>
          <w:sz w:val="28"/>
          <w:szCs w:val="28"/>
        </w:rPr>
        <w:t>Đặc điểm của thời kỳ quá độ lên CNXH ở Việt Nam</w:t>
      </w:r>
    </w:p>
    <w:p w:rsidR="006D3381" w:rsidRDefault="006D3381" w:rsidP="006D3381">
      <w:pPr>
        <w:pStyle w:val="ListParagraph"/>
        <w:spacing w:after="120"/>
        <w:ind w:left="0" w:firstLine="567"/>
        <w:jc w:val="both"/>
        <w:rPr>
          <w:sz w:val="28"/>
          <w:szCs w:val="28"/>
        </w:rPr>
      </w:pPr>
      <w:r>
        <w:rPr>
          <w:sz w:val="28"/>
          <w:szCs w:val="28"/>
        </w:rPr>
        <w:t>Đặc điểm tình hình:</w:t>
      </w:r>
    </w:p>
    <w:p w:rsidR="006D3381" w:rsidRDefault="006D3381" w:rsidP="006D3381">
      <w:pPr>
        <w:pStyle w:val="ListParagraph"/>
        <w:spacing w:after="120"/>
        <w:ind w:left="0" w:firstLine="567"/>
        <w:jc w:val="both"/>
        <w:rPr>
          <w:sz w:val="28"/>
          <w:szCs w:val="28"/>
        </w:rPr>
      </w:pPr>
      <w:r>
        <w:rPr>
          <w:sz w:val="28"/>
          <w:szCs w:val="28"/>
        </w:rPr>
        <w:t>- Xuất phát điểm lên CNXH còn quá thấp, từ một nền nông nghiệp lạc hậu, SX nhỏ là chính với trình độ LLSX thấp kém, quan hệ SX manh mún hình thành, đại đa số là nông dân mang nặng tư tưởng nho giáo, phong kiến, tiểu nông.</w:t>
      </w:r>
    </w:p>
    <w:p w:rsidR="006D3381" w:rsidRDefault="006D3381" w:rsidP="006D3381">
      <w:pPr>
        <w:pStyle w:val="ListParagraph"/>
        <w:spacing w:after="120"/>
        <w:ind w:left="0" w:firstLine="567"/>
        <w:jc w:val="both"/>
        <w:rPr>
          <w:sz w:val="28"/>
          <w:szCs w:val="28"/>
        </w:rPr>
      </w:pPr>
      <w:r>
        <w:rPr>
          <w:sz w:val="28"/>
          <w:szCs w:val="28"/>
        </w:rPr>
        <w:t>- Hậu quả chiến tranh nặng nề, vừa khôi phục, hàn gắn vết thương chiến tranh, vừ</w:t>
      </w:r>
      <w:r w:rsidR="006A20C9">
        <w:rPr>
          <w:sz w:val="28"/>
          <w:szCs w:val="28"/>
        </w:rPr>
        <w:t>a phát triể</w:t>
      </w:r>
      <w:r>
        <w:rPr>
          <w:sz w:val="28"/>
          <w:szCs w:val="28"/>
        </w:rPr>
        <w:t>n kinh tế, vừa thực hiện chính sách XH.</w:t>
      </w:r>
    </w:p>
    <w:p w:rsidR="006D3381" w:rsidRDefault="006D3381" w:rsidP="006D3381">
      <w:pPr>
        <w:pStyle w:val="ListParagraph"/>
        <w:spacing w:after="120"/>
        <w:ind w:left="0" w:firstLine="567"/>
        <w:jc w:val="both"/>
        <w:rPr>
          <w:sz w:val="28"/>
          <w:szCs w:val="28"/>
        </w:rPr>
      </w:pPr>
      <w:r>
        <w:rPr>
          <w:sz w:val="28"/>
          <w:szCs w:val="28"/>
        </w:rPr>
        <w:t>- Các tệ nạn XH diễn biến phức tạp nhất là tệ quan liêu, tham nhũng làm mất lòng tin của dân đối với chế độ XH mới.</w:t>
      </w:r>
    </w:p>
    <w:p w:rsidR="006D3381" w:rsidRDefault="006D3381" w:rsidP="006D3381">
      <w:pPr>
        <w:pStyle w:val="ListParagraph"/>
        <w:spacing w:after="120"/>
        <w:ind w:left="0" w:firstLine="567"/>
        <w:jc w:val="both"/>
        <w:rPr>
          <w:sz w:val="28"/>
          <w:szCs w:val="28"/>
        </w:rPr>
      </w:pPr>
      <w:r>
        <w:rPr>
          <w:sz w:val="28"/>
          <w:szCs w:val="28"/>
        </w:rPr>
        <w:t>- Sự suy thoái về tư tưởng chính trị, đạo đức lối sống của một bộ phận không nhỏ cán bộ, công chức là nguy cơ của một Đảng cầm quyền.</w:t>
      </w:r>
    </w:p>
    <w:p w:rsidR="006D3381" w:rsidRDefault="006D3381" w:rsidP="006D3381">
      <w:pPr>
        <w:pStyle w:val="ListParagraph"/>
        <w:spacing w:after="120"/>
        <w:ind w:left="0" w:firstLine="567"/>
        <w:jc w:val="both"/>
        <w:rPr>
          <w:sz w:val="28"/>
          <w:szCs w:val="28"/>
        </w:rPr>
      </w:pPr>
      <w:r>
        <w:rPr>
          <w:sz w:val="28"/>
          <w:szCs w:val="28"/>
        </w:rPr>
        <w:t>Chủ nghĩa đế quốc và âm mưu diễn biến hòa bình hòng xóa bỏ CNXH với các chiêu bài dân chủ, nhân quyền, tôn giáo, dân tốc…là lực cản cho quá trình phát triển dân tộc.</w:t>
      </w:r>
    </w:p>
    <w:p w:rsidR="006D3381" w:rsidRDefault="006D3381" w:rsidP="006D3381">
      <w:pPr>
        <w:pStyle w:val="ListParagraph"/>
        <w:spacing w:after="120"/>
        <w:ind w:left="0" w:firstLine="567"/>
        <w:jc w:val="both"/>
        <w:rPr>
          <w:b/>
          <w:sz w:val="28"/>
          <w:szCs w:val="28"/>
        </w:rPr>
      </w:pPr>
      <w:r w:rsidRPr="006D3381">
        <w:rPr>
          <w:b/>
          <w:sz w:val="28"/>
          <w:szCs w:val="28"/>
        </w:rPr>
        <w:t>Thời kỳ quá độ lâu dài, gian khó và phức tạp, trải qua các thời kỳ:</w:t>
      </w:r>
    </w:p>
    <w:p w:rsidR="006D3381" w:rsidRDefault="006A20C9" w:rsidP="006D3381">
      <w:pPr>
        <w:pStyle w:val="ListParagraph"/>
        <w:spacing w:after="120"/>
        <w:ind w:left="0" w:firstLine="567"/>
        <w:jc w:val="both"/>
        <w:rPr>
          <w:sz w:val="28"/>
          <w:szCs w:val="28"/>
        </w:rPr>
      </w:pPr>
      <w:r>
        <w:rPr>
          <w:sz w:val="28"/>
          <w:szCs w:val="28"/>
        </w:rPr>
        <w:t xml:space="preserve">+ Từ sau thắng lợi của cuộc kháng chiến chống thực dân Pháp, Việt Nam tạm thời chia hai miền: Miền Nam tiếp tục cách mạng dân tộc dân chủ nhân dân; Miền Bắc vừa bước vào thời kỳ quá độ lên CNXH, vừa làm hậu phương lớn cho CM miền nam…Đảng ta xác định rõ: Đặc điểm lớn nhất của miền bắc, xét về kinh tế, là từ nền SX nhỏ, nông nghiệp lạc hậu, quá độ lên CNXH, bỏ qua giai đoạn phát triển TBCN. Những thành tựu miền bắc trong những năm chống Mỹ, cứu nước đã </w:t>
      </w:r>
      <w:r>
        <w:rPr>
          <w:sz w:val="28"/>
          <w:szCs w:val="28"/>
        </w:rPr>
        <w:lastRenderedPageBreak/>
        <w:t>thực sự xứng đáng là hậu phương lớn của miền nam và có vai trò quyết định nhất đến toàn bộ hai nhiệm vụ chiến lược của CM cả nước: Giải phóng miền nam thống nhất Tổ quốc và xây dựng chủ nghĩa XH ở miền bắc.</w:t>
      </w:r>
    </w:p>
    <w:p w:rsidR="006A20C9" w:rsidRDefault="006A20C9" w:rsidP="006D3381">
      <w:pPr>
        <w:pStyle w:val="ListParagraph"/>
        <w:spacing w:after="120"/>
        <w:ind w:left="0" w:firstLine="567"/>
        <w:jc w:val="both"/>
        <w:rPr>
          <w:sz w:val="28"/>
          <w:szCs w:val="28"/>
        </w:rPr>
      </w:pPr>
      <w:r>
        <w:rPr>
          <w:sz w:val="28"/>
          <w:szCs w:val="28"/>
        </w:rPr>
        <w:t>+ Vận dụng quan điểm cơ bản mà V.I.Lênin đã nêu ra về đặc điểm thời kỳ quá độ lên CNXH ở “những nước tiểu nông”, Đảng và nhân dân ta đã có những thành quả bước đầu trong xây dựng CNXH, bảo vệ độc lập, tự do của Tổ quốc. Nhưng khoảng thời gian 1975-1985 chúng ta đã phạm một số sai lầm, trong đó có biểu hiện chủ quan, nóng vội, giản đơn, nhất là về quản lý kinh tế: Đó là quá chú trọng hai thành phần kinh tế quốc doanh và tập thể một cách hình thức</w:t>
      </w:r>
      <w:r w:rsidR="001C793C">
        <w:rPr>
          <w:sz w:val="28"/>
          <w:szCs w:val="28"/>
        </w:rPr>
        <w:t>, thực hiện quá lâu cơ chế tập trung quan liêu, hành chính bao cấp Nhà nước; nhận thức chưa đúng quan điểm của V.I.Lênin, tư tưởng HCM về nền kinh tế hàng hóa nhiều thành phần, kinh tế đan xen nhau,…trong thời kỳ quá độ, do đó đã biến chế độ sở hữu toàn dân và tập thể trở nên trừu tượng, hình thức bên ngoài, nhiều tư liệu chung của XH, nhất là đất đai trở nên không có chủ cụ thể…Đó là một trong những nguyên nhân làm triệt tiêu các động lực, các tiềm năng của toàn dân ta và không phát huy hết nội lực, không tranh thủ được hợp tác Quốc tế. Vì vậy, kinh tế - XH đã lâm vào trì trệ, khủng hoảng…</w:t>
      </w:r>
    </w:p>
    <w:p w:rsidR="001C793C" w:rsidRDefault="001B665A" w:rsidP="001B665A">
      <w:pPr>
        <w:spacing w:after="120"/>
        <w:ind w:firstLine="567"/>
        <w:jc w:val="both"/>
        <w:rPr>
          <w:sz w:val="28"/>
          <w:szCs w:val="28"/>
        </w:rPr>
      </w:pPr>
      <w:r>
        <w:rPr>
          <w:sz w:val="28"/>
          <w:szCs w:val="28"/>
        </w:rPr>
        <w:t>+ Đại hội Đảng Cộng Sản Việt Nam lần thứ VI (1986) đánh dấu sự mở đầu chính thức công cuộc đổi mới đất nước theo định hướng XHCN. Đảng ta xác định đúng đắn, bắt đầu từ đổi mới tư duy lý luận, nhất là tư duy về kinh tế. Đổi mới toàn diện nhưng có trọng điểm đúng: trân cơ sở ổn định, phát triển kinh tế, cải thiện từng bước đời sống nhân dân, đồng thời và từng bước đổi mới hệ thống chính trị để phát triển đất nước đúng định hướng XHCN.</w:t>
      </w:r>
    </w:p>
    <w:p w:rsidR="001B665A" w:rsidRDefault="001B665A" w:rsidP="001B665A">
      <w:pPr>
        <w:spacing w:after="120"/>
        <w:ind w:firstLine="567"/>
        <w:jc w:val="both"/>
        <w:rPr>
          <w:sz w:val="28"/>
          <w:szCs w:val="28"/>
        </w:rPr>
      </w:pPr>
      <w:r>
        <w:rPr>
          <w:sz w:val="28"/>
          <w:szCs w:val="28"/>
        </w:rPr>
        <w:t>+ Đến nay, chúng ta đã có nhận thức ngày càng rõ hơn về “thời kỳ quá độ lên CNXH”, có thể thấy rõ những bước cụ thể hóa về phát triển “bỏ qua giai đoạn TBCN”. Đường lối đổi mới của Đảng ta khẳng định đ1o là “bỏ qua chế độ TBCN”, tức là bỏ qua việc xác lập vị trí thống trị của QHSX và kiến trúc thượng tầng TBCN nhưng tiếp thu, kế thừa những thành tựu mà nhân loại đã đạt được dưới chế độ TBCN, đặc biệt là về khoa học và công nghệ để phát triển nhanh LLSX, xây dựng nền kinh tế hiện đại</w:t>
      </w:r>
      <w:r w:rsidR="0058056A">
        <w:rPr>
          <w:sz w:val="28"/>
          <w:szCs w:val="28"/>
        </w:rPr>
        <w:t>.</w:t>
      </w:r>
    </w:p>
    <w:p w:rsidR="0058056A" w:rsidRDefault="0058056A" w:rsidP="001B665A">
      <w:pPr>
        <w:spacing w:after="120"/>
        <w:ind w:firstLine="567"/>
        <w:jc w:val="both"/>
        <w:rPr>
          <w:b/>
          <w:sz w:val="28"/>
          <w:szCs w:val="28"/>
        </w:rPr>
      </w:pPr>
      <w:r>
        <w:rPr>
          <w:b/>
          <w:sz w:val="28"/>
          <w:szCs w:val="28"/>
        </w:rPr>
        <w:t>Thời kỳ quá độ ở nước ta bỏ qua CNTB tiến thẳng lên CNXH</w:t>
      </w:r>
    </w:p>
    <w:p w:rsidR="0058056A" w:rsidRDefault="0058056A" w:rsidP="001B665A">
      <w:pPr>
        <w:spacing w:after="120"/>
        <w:ind w:firstLine="567"/>
        <w:jc w:val="both"/>
        <w:rPr>
          <w:sz w:val="28"/>
          <w:szCs w:val="28"/>
        </w:rPr>
      </w:pPr>
      <w:r>
        <w:rPr>
          <w:sz w:val="28"/>
          <w:szCs w:val="28"/>
        </w:rPr>
        <w:t>+ Trong cương lĩnh xây dựngđất nước thời kỳ quá độ lên CNXH, Đảng cộng sản Việt Nam khẳng định: “</w:t>
      </w:r>
      <w:r w:rsidR="000F38A4">
        <w:rPr>
          <w:sz w:val="28"/>
          <w:szCs w:val="28"/>
        </w:rPr>
        <w:t>Nướcta quá độ lên CNXH bỏ qua chế độ TB, từ một xã hội vốn là thuộc địa, nửa phong kiến, lưc lượng SX rất thấp. Đất nước trải qua hàng chục nămchiến tranh, hậu quả để lại còn nặng nề. Những tàn dư thu75c dân phong kiến còn nhiều. Các thế lực thù địch thường xuyên tìmcách phá hoại chế độ XH và nền độc lậpcủa nhân dân ta”.</w:t>
      </w:r>
    </w:p>
    <w:p w:rsidR="000F38A4" w:rsidRDefault="000F38A4" w:rsidP="001B665A">
      <w:pPr>
        <w:spacing w:after="120"/>
        <w:ind w:firstLine="567"/>
        <w:jc w:val="both"/>
        <w:rPr>
          <w:sz w:val="28"/>
          <w:szCs w:val="28"/>
        </w:rPr>
      </w:pPr>
      <w:r>
        <w:rPr>
          <w:sz w:val="28"/>
          <w:szCs w:val="28"/>
        </w:rPr>
        <w:t>+ Đặc điểm đặc trưng bao trùm nhất của thời kỳ quá độ ở nước ta là bỏ qua chế độ TBCN. Nhưng thế nào là bỏ qua TBCN? Giải quyết vấn đề này có ý nghĩa to lớn cả nhận thức và hoạt động thực tiễn.</w:t>
      </w:r>
    </w:p>
    <w:p w:rsidR="000F38A4" w:rsidRDefault="000F38A4" w:rsidP="001B665A">
      <w:pPr>
        <w:spacing w:after="120"/>
        <w:ind w:firstLine="567"/>
        <w:jc w:val="both"/>
        <w:rPr>
          <w:sz w:val="28"/>
          <w:szCs w:val="28"/>
        </w:rPr>
      </w:pPr>
      <w:r>
        <w:rPr>
          <w:sz w:val="28"/>
          <w:szCs w:val="28"/>
        </w:rPr>
        <w:t>Bỏ qua chế độ TBCN thực chất là phát triển theo con đường “rút ngắn” quá trình lên CNXH. Nhưng “rút ngắn” không phải là đốt cháy giai đoạn, duy ý chí, coi thường quy luật</w:t>
      </w:r>
      <w:r w:rsidR="00A92551">
        <w:rPr>
          <w:sz w:val="28"/>
          <w:szCs w:val="28"/>
        </w:rPr>
        <w:t xml:space="preserve">. Trái lại, phải tôn trọng quy luật khách quan và biết vận dụng sáng </w:t>
      </w:r>
      <w:r w:rsidR="00A92551">
        <w:rPr>
          <w:sz w:val="28"/>
          <w:szCs w:val="28"/>
        </w:rPr>
        <w:lastRenderedPageBreak/>
        <w:t>tạo vào điều kiện cụ thể của đất nước, tận dụng thời cơ và khả năng thuận lợi để tìm ra con đường, hình thức, bước đi cho phù hợp.</w:t>
      </w:r>
    </w:p>
    <w:p w:rsidR="00A92551" w:rsidRDefault="00A92551" w:rsidP="001B665A">
      <w:pPr>
        <w:spacing w:after="120"/>
        <w:ind w:firstLine="567"/>
        <w:jc w:val="both"/>
        <w:rPr>
          <w:sz w:val="28"/>
          <w:szCs w:val="28"/>
        </w:rPr>
      </w:pPr>
      <w:r>
        <w:rPr>
          <w:sz w:val="28"/>
          <w:szCs w:val="28"/>
        </w:rPr>
        <w:t>Bỏ qua chế độ TBCN nhưng không thể thực hiện quá độ trực tiếp lên CNXH mà phải qua con đường gián tiếp, qua việc thực hiện hàng loạt các hình thức quá độ.</w:t>
      </w:r>
    </w:p>
    <w:p w:rsidR="00A92551" w:rsidRDefault="00A92551" w:rsidP="001B665A">
      <w:pPr>
        <w:spacing w:after="120"/>
        <w:ind w:firstLine="567"/>
        <w:jc w:val="both"/>
        <w:rPr>
          <w:sz w:val="28"/>
          <w:szCs w:val="28"/>
        </w:rPr>
      </w:pPr>
      <w:r>
        <w:rPr>
          <w:sz w:val="28"/>
          <w:szCs w:val="28"/>
        </w:rPr>
        <w:t>Tóm lại, xây dựng CNXH bỏ qua chế độ TBCN ở nước ta tạo ra sự biến đổi về chất của XH trên tất cả các lĩnh vực là quá trình rất khó khăn, phức tạp, tất yếuc “phải trải qua một thời kỳ quá độ lâu dài với nhiều chặng đường, nhiều hình thức tổ chức kinh tế, xã hội có tính chất quá độ.</w:t>
      </w:r>
    </w:p>
    <w:p w:rsidR="00A92551" w:rsidRPr="00A92551" w:rsidRDefault="00A92551" w:rsidP="00A92551">
      <w:pPr>
        <w:pStyle w:val="ListParagraph"/>
        <w:numPr>
          <w:ilvl w:val="0"/>
          <w:numId w:val="11"/>
        </w:numPr>
        <w:tabs>
          <w:tab w:val="left" w:pos="284"/>
        </w:tabs>
        <w:spacing w:after="120"/>
        <w:ind w:left="0" w:firstLine="0"/>
        <w:jc w:val="both"/>
        <w:rPr>
          <w:b/>
          <w:sz w:val="28"/>
          <w:szCs w:val="28"/>
        </w:rPr>
      </w:pPr>
      <w:r>
        <w:rPr>
          <w:b/>
          <w:sz w:val="28"/>
          <w:szCs w:val="28"/>
        </w:rPr>
        <w:t>Khả năng quá độ lên CMXH hiện nay ở nước ta</w:t>
      </w:r>
    </w:p>
    <w:p w:rsidR="006D3381" w:rsidRDefault="00A92551" w:rsidP="00A92551">
      <w:pPr>
        <w:pStyle w:val="ListParagraph"/>
        <w:spacing w:after="120"/>
        <w:ind w:hanging="153"/>
        <w:jc w:val="both"/>
        <w:rPr>
          <w:sz w:val="28"/>
          <w:szCs w:val="28"/>
        </w:rPr>
      </w:pPr>
      <w:r>
        <w:rPr>
          <w:sz w:val="28"/>
          <w:szCs w:val="28"/>
        </w:rPr>
        <w:t>- Điều kiện bên ngoài:</w:t>
      </w:r>
    </w:p>
    <w:p w:rsidR="00A92551" w:rsidRDefault="00A92551" w:rsidP="00A92551">
      <w:pPr>
        <w:pStyle w:val="ListParagraph"/>
        <w:spacing w:after="120"/>
        <w:ind w:left="0" w:firstLine="567"/>
        <w:jc w:val="both"/>
        <w:rPr>
          <w:sz w:val="28"/>
          <w:szCs w:val="28"/>
        </w:rPr>
      </w:pPr>
      <w:r>
        <w:rPr>
          <w:sz w:val="28"/>
          <w:szCs w:val="28"/>
        </w:rPr>
        <w:t>Cuộc cách mạng KH-CN hiện đại và toàn cầu hóa kinh tế đang diễn ra mạnh mẽ, nó mở ra khả năng thuận lợi để khắc phục những hạn chế của nước kém phát triển như thiếu vốn, công nghệ lạc hậu, khả năng và kinh nghiệm quản lý yếu kém…</w:t>
      </w:r>
      <w:r w:rsidR="002E4F0C">
        <w:rPr>
          <w:sz w:val="28"/>
          <w:szCs w:val="28"/>
        </w:rPr>
        <w:t xml:space="preserve"> nhờ đó ta có thể thực hiện “con đường rút ngắn”.</w:t>
      </w:r>
    </w:p>
    <w:p w:rsidR="002E4F0C" w:rsidRDefault="002E4F0C" w:rsidP="00A92551">
      <w:pPr>
        <w:pStyle w:val="ListParagraph"/>
        <w:spacing w:after="120"/>
        <w:ind w:left="0" w:firstLine="567"/>
        <w:jc w:val="both"/>
        <w:rPr>
          <w:sz w:val="28"/>
          <w:szCs w:val="28"/>
        </w:rPr>
      </w:pPr>
      <w:r>
        <w:rPr>
          <w:sz w:val="28"/>
          <w:szCs w:val="28"/>
        </w:rPr>
        <w:t>Thời đại ngày nay, quá độ lên CNXH là xu hướng khách quan của loài người. Chúng ta đã, đang và sẽ nhận được sự đồng tình, ủng hộ ngày càng mạnh mẽ của loài người, của các Quốc gia độc lập đang đấu tranh để lựa chọn con đường tiến bộ của mình.</w:t>
      </w:r>
    </w:p>
    <w:p w:rsidR="002E4F0C" w:rsidRDefault="002E4F0C" w:rsidP="00A92551">
      <w:pPr>
        <w:pStyle w:val="ListParagraph"/>
        <w:spacing w:after="120"/>
        <w:ind w:left="0" w:firstLine="567"/>
        <w:jc w:val="both"/>
        <w:rPr>
          <w:sz w:val="28"/>
          <w:szCs w:val="28"/>
        </w:rPr>
      </w:pPr>
      <w:r>
        <w:rPr>
          <w:sz w:val="28"/>
          <w:szCs w:val="28"/>
        </w:rPr>
        <w:t>- Điều kiện bên trong:</w:t>
      </w:r>
    </w:p>
    <w:p w:rsidR="002E4F0C" w:rsidRDefault="002E4F0C" w:rsidP="00A92551">
      <w:pPr>
        <w:pStyle w:val="ListParagraph"/>
        <w:spacing w:after="120"/>
        <w:ind w:left="0" w:firstLine="567"/>
        <w:jc w:val="both"/>
        <w:rPr>
          <w:sz w:val="28"/>
          <w:szCs w:val="28"/>
        </w:rPr>
      </w:pPr>
      <w:r>
        <w:rPr>
          <w:sz w:val="28"/>
          <w:szCs w:val="28"/>
        </w:rPr>
        <w:t>Những tiền đề vật chất tạo điều kiện thuận lợi để mở rộng hợp tác kinh tế quốc tế, thu hút vốn đầu tư, chuyển giao công nghệ, tiếp thu kinh nghiệm quản lý tiên tiến của các nước phát triển như: nguồn lao động dồi dào, nguồn tài nguyên đa dạng, vị trí địa lý thuận lợi, những cơ sở vật chất kỹ thuật đã được xây dựng.</w:t>
      </w:r>
    </w:p>
    <w:p w:rsidR="002E4F0C" w:rsidRDefault="002E4F0C" w:rsidP="00A92551">
      <w:pPr>
        <w:pStyle w:val="ListParagraph"/>
        <w:spacing w:after="120"/>
        <w:ind w:left="0" w:firstLine="567"/>
        <w:jc w:val="both"/>
        <w:rPr>
          <w:sz w:val="28"/>
          <w:szCs w:val="28"/>
        </w:rPr>
      </w:pPr>
      <w:r>
        <w:rPr>
          <w:sz w:val="28"/>
          <w:szCs w:val="28"/>
        </w:rPr>
        <w:t>Quyết tâm của nhân dân xây dựng xã hội dân chủ, công bằng, văn minh, cuộc sống ấm no hạnh phúc sẽ trở thành lực lượng vật chất để vượt qua khó khăn, xây dựng thành công CNXH.</w:t>
      </w:r>
    </w:p>
    <w:p w:rsidR="002E4F0C" w:rsidRDefault="002E4F0C" w:rsidP="00A92551">
      <w:pPr>
        <w:pStyle w:val="ListParagraph"/>
        <w:spacing w:after="120"/>
        <w:ind w:left="0" w:firstLine="567"/>
        <w:jc w:val="both"/>
        <w:rPr>
          <w:sz w:val="28"/>
          <w:szCs w:val="28"/>
        </w:rPr>
      </w:pPr>
      <w:r>
        <w:rPr>
          <w:sz w:val="28"/>
          <w:szCs w:val="28"/>
        </w:rPr>
        <w:t>Sự lãnh đạo của Đảng cộng sản Việt Nam, một Đảng giàu tinh thần Cách mạng và sáng tạo, có đường lối đúng đắn và gắn bó với nhân dân, có Nhà nước XHCN của dân, do dân, vì dân</w:t>
      </w:r>
      <w:r w:rsidR="00483A3C">
        <w:rPr>
          <w:sz w:val="28"/>
          <w:szCs w:val="28"/>
        </w:rPr>
        <w:t xml:space="preserve"> ngày càng được củng cố vững mạnh và khối đại đoàn kết toàn dân, đó là những nhân tố chủ quan</w:t>
      </w:r>
      <w:r>
        <w:rPr>
          <w:sz w:val="28"/>
          <w:szCs w:val="28"/>
        </w:rPr>
        <w:t xml:space="preserve"> </w:t>
      </w:r>
      <w:r w:rsidR="00483A3C">
        <w:rPr>
          <w:sz w:val="28"/>
          <w:szCs w:val="28"/>
        </w:rPr>
        <w:t>vô cùng quan trọng bảo đảm thắng lợi công cuộc xây dựng và bảo vệ Tổ quốc Việt Nam XHCN.</w:t>
      </w:r>
    </w:p>
    <w:p w:rsidR="00483A3C" w:rsidRPr="00483A3C" w:rsidRDefault="00483A3C" w:rsidP="00483A3C">
      <w:pPr>
        <w:pStyle w:val="ListParagraph"/>
        <w:numPr>
          <w:ilvl w:val="0"/>
          <w:numId w:val="11"/>
        </w:numPr>
        <w:tabs>
          <w:tab w:val="left" w:pos="284"/>
        </w:tabs>
        <w:spacing w:after="120"/>
        <w:ind w:left="0" w:firstLine="0"/>
        <w:jc w:val="both"/>
        <w:rPr>
          <w:b/>
          <w:sz w:val="28"/>
          <w:szCs w:val="28"/>
        </w:rPr>
      </w:pPr>
      <w:r w:rsidRPr="00483A3C">
        <w:rPr>
          <w:b/>
          <w:sz w:val="28"/>
          <w:szCs w:val="28"/>
        </w:rPr>
        <w:t>Nội dung của thời kỳ quá độ nước ta hiện nay</w:t>
      </w:r>
    </w:p>
    <w:p w:rsidR="00483A3C" w:rsidRDefault="00243E82" w:rsidP="00243E82">
      <w:pPr>
        <w:pStyle w:val="ListParagraph"/>
        <w:spacing w:after="120"/>
        <w:ind w:left="0" w:firstLine="567"/>
        <w:jc w:val="both"/>
        <w:rPr>
          <w:sz w:val="28"/>
          <w:szCs w:val="28"/>
        </w:rPr>
      </w:pPr>
      <w:r>
        <w:rPr>
          <w:sz w:val="28"/>
          <w:szCs w:val="28"/>
        </w:rPr>
        <w:t>Xây dựng CNXH bỏ qua chế độ TBCN, tạo ra sự biến đổi về chất của XH trên tất cả các lĩnh vực là sự nghiệp khó khăn, phức tạp, cho nên thời kỳ quá độ ở nước ta rất lâu dài với nhiều chặng đường, nhiều hình thức tổ chức kinh tế, xã hội có tính chất quá độ. Trong các lĩnh vực của đời sống XH diễn ra sự đan xen và đấu tranh giữa cái cũ và cái mới, giữa con đường TBCN và con đường XHCN, đấu tranh quyết liệt chống âm mưu “diễn biến hòa bình” của chủ nghĩa đế quốc và các thế lực phản động.</w:t>
      </w:r>
    </w:p>
    <w:p w:rsidR="00A02474" w:rsidRDefault="00243E82" w:rsidP="00A02474">
      <w:pPr>
        <w:pStyle w:val="ListParagraph"/>
        <w:spacing w:after="120"/>
        <w:ind w:left="0" w:firstLine="567"/>
        <w:jc w:val="both"/>
        <w:rPr>
          <w:sz w:val="28"/>
          <w:szCs w:val="28"/>
        </w:rPr>
      </w:pPr>
      <w:r>
        <w:rPr>
          <w:sz w:val="28"/>
          <w:szCs w:val="28"/>
        </w:rPr>
        <w:t xml:space="preserve">Trong thời kỳ quá độ, có nhiều hình thức sở hữu TLSX, nhiều thành phần kinh tế, gia cấp, tầng lớp XH khác nhau nhưng cơ cấu, vị trí của các gia cấp trong XH đã thay đổi nhiều cùng với những biến đổi to lớn về kinh tế - XH. Mối quan hệ giữa các giai cấp, tầng lớp XH là quan hệ hợp tác và đấu tranh trong nội bộ nhân </w:t>
      </w:r>
      <w:r>
        <w:rPr>
          <w:sz w:val="28"/>
          <w:szCs w:val="28"/>
        </w:rPr>
        <w:lastRenderedPageBreak/>
        <w:t>dân</w:t>
      </w:r>
      <w:r w:rsidR="00A02474">
        <w:rPr>
          <w:sz w:val="28"/>
          <w:szCs w:val="28"/>
        </w:rPr>
        <w:t>, đoàn kết và hợp tác lâu dài trong sự nghiệp xây dựng và bảo vệ Tổ quốc dưới sự lãnh đạo của Đảng. Lợi ích của GCCN thống nhất với lợi ích toàn dân tộctrong mục tiêu chung độc lập dân tộc gắn liền với CNXH.</w:t>
      </w:r>
    </w:p>
    <w:p w:rsidR="00C3202F" w:rsidRPr="00C3202F" w:rsidRDefault="00C3202F" w:rsidP="00A02474">
      <w:pPr>
        <w:pStyle w:val="ListParagraph"/>
        <w:spacing w:after="120"/>
        <w:ind w:left="0" w:firstLine="567"/>
        <w:jc w:val="both"/>
        <w:rPr>
          <w:rFonts w:cs="Times New Roman"/>
          <w:sz w:val="28"/>
          <w:szCs w:val="28"/>
          <w:shd w:val="clear" w:color="auto" w:fill="FFFFFF"/>
        </w:rPr>
      </w:pPr>
      <w:r w:rsidRPr="00C3202F">
        <w:rPr>
          <w:rFonts w:cs="Times New Roman"/>
          <w:sz w:val="28"/>
          <w:szCs w:val="28"/>
          <w:shd w:val="clear" w:color="auto" w:fill="FFFFFF"/>
        </w:rPr>
        <w:t>Nội dung chủ yếu của thời kỳ quá độ là tiến hành công nghiệp hoá, hiện đại hoá đất nước. Động lực chủ yếu để phát triển đất nước là đại đoàn kết dân tộc trên cơ sở liên minh giữa công nhân với nông dân và trí thức do Đảng lãnh đạo, kết hợp hài hoà lợi ích cá nhân, tập thể và xã hội, phát huy mọi tiềm năng và nguồn lực của toàn xã hội.</w:t>
      </w:r>
    </w:p>
    <w:p w:rsidR="00C3202F" w:rsidRPr="00C3202F" w:rsidRDefault="00C3202F" w:rsidP="00A02474">
      <w:pPr>
        <w:pStyle w:val="ListParagraph"/>
        <w:spacing w:after="120"/>
        <w:ind w:left="0" w:firstLine="567"/>
        <w:jc w:val="both"/>
        <w:rPr>
          <w:rFonts w:cs="Times New Roman"/>
          <w:sz w:val="28"/>
          <w:szCs w:val="28"/>
          <w:shd w:val="clear" w:color="auto" w:fill="FFFFFF"/>
        </w:rPr>
      </w:pPr>
      <w:r w:rsidRPr="00C3202F">
        <w:rPr>
          <w:rFonts w:cs="Times New Roman"/>
          <w:sz w:val="28"/>
          <w:szCs w:val="28"/>
          <w:shd w:val="clear" w:color="auto" w:fill="FFFFFF"/>
        </w:rPr>
        <w:t>Trong giai đoạn hiện nay, "Để đi lên chủ nghĩa xã hội, chúng ta phải phát triển nền kinh tế thị trường định hướng xã hội chủ nghĩa; đẩy mạnh công nghiệp hoá, hiện đại hoá; xây dựng nền văn hoá tiên tiến, đậm đà bản sắc dân tộc làm nền tảng tinh thần của xã hội; xây dựng nền dân chủ xã hội chủ nghĩa, thực hiện đại đoàn kết toàn dân tộc; xây dựng Nhà nước pháp quyền xã hội chủ nghĩa của nhân dân, do nhân dân, vì nhân dân; xây dựng Đảng trong sạch, vững mạnh; bảo đảm vững chắc quốc phòng và an ninh quốc gia; chủ động và tích cực hội nhập kinh tế quốc tế".</w:t>
      </w:r>
    </w:p>
    <w:p w:rsidR="00C3202F" w:rsidRPr="00C3202F" w:rsidRDefault="00C3202F" w:rsidP="00A02474">
      <w:pPr>
        <w:pStyle w:val="ListParagraph"/>
        <w:spacing w:after="120"/>
        <w:ind w:left="0" w:firstLine="567"/>
        <w:jc w:val="both"/>
        <w:rPr>
          <w:rFonts w:cs="Times New Roman"/>
          <w:b/>
          <w:sz w:val="28"/>
          <w:szCs w:val="28"/>
        </w:rPr>
      </w:pPr>
      <w:r w:rsidRPr="00C3202F">
        <w:rPr>
          <w:rFonts w:cs="Times New Roman"/>
          <w:b/>
          <w:sz w:val="28"/>
          <w:szCs w:val="28"/>
          <w:shd w:val="clear" w:color="auto" w:fill="FFFFFF"/>
        </w:rPr>
        <w:t>Quá độ lên CNXH bỏ qua giai đoạn phát triển TBCN là sự lựa chọn phù hợp với điều kiện cụ thể ở nước ta.</w:t>
      </w:r>
    </w:p>
    <w:p w:rsidR="00A02474" w:rsidRDefault="00A02474" w:rsidP="00A02474">
      <w:pPr>
        <w:ind w:firstLine="567"/>
        <w:jc w:val="both"/>
        <w:rPr>
          <w:rFonts w:eastAsia="Times New Roman" w:cs="Times New Roman"/>
          <w:szCs w:val="26"/>
          <w:shd w:val="clear" w:color="auto" w:fill="FFFFFF"/>
        </w:rPr>
      </w:pPr>
      <w:r w:rsidRPr="00A02474">
        <w:rPr>
          <w:rFonts w:eastAsia="Times New Roman" w:cs="Times New Roman"/>
          <w:szCs w:val="26"/>
          <w:shd w:val="clear" w:color="auto" w:fill="FFFFFF"/>
        </w:rPr>
        <w:t>Để thực hiện mục tiêu dân giàu, nước mạnh theo con đường xã hội chủ nghĩa, điều quan trọng nhất là phải cải biến căn bản tình trạng kinh tế xã hội; phải xây dựng một nền kinh tế xã hội chủ nghĩa với công nghiệp và nông nghiệp hiện đại, khoa học và kỹ thuật tiên tiến.</w:t>
      </w:r>
    </w:p>
    <w:p w:rsidR="00A02474" w:rsidRDefault="00A02474" w:rsidP="00A02474">
      <w:pPr>
        <w:ind w:firstLine="567"/>
        <w:jc w:val="both"/>
        <w:rPr>
          <w:rFonts w:eastAsia="Times New Roman" w:cs="Times New Roman"/>
          <w:szCs w:val="26"/>
          <w:shd w:val="clear" w:color="auto" w:fill="FFFFFF"/>
        </w:rPr>
      </w:pPr>
      <w:r w:rsidRPr="00A02474">
        <w:rPr>
          <w:rFonts w:eastAsia="Times New Roman" w:cs="Times New Roman"/>
          <w:szCs w:val="26"/>
          <w:shd w:val="clear" w:color="auto" w:fill="FFFFFF"/>
        </w:rPr>
        <w:t>Muốn vậy, trong thời kỳ quá độ chúng ta cần phải thực hiện những </w:t>
      </w:r>
      <w:r w:rsidRPr="00A02474">
        <w:rPr>
          <w:rFonts w:eastAsia="Times New Roman" w:cs="Times New Roman"/>
          <w:b/>
          <w:bCs/>
          <w:szCs w:val="26"/>
          <w:shd w:val="clear" w:color="auto" w:fill="FFFFFF"/>
        </w:rPr>
        <w:t>nhiệm vụ kinh tế cơ bản</w:t>
      </w:r>
      <w:r w:rsidRPr="00A02474">
        <w:rPr>
          <w:rFonts w:eastAsia="Times New Roman" w:cs="Times New Roman"/>
          <w:szCs w:val="26"/>
          <w:shd w:val="clear" w:color="auto" w:fill="FFFFFF"/>
        </w:rPr>
        <w:t> sau:</w:t>
      </w:r>
    </w:p>
    <w:p w:rsidR="00A02474" w:rsidRPr="00A02474" w:rsidRDefault="00A02474" w:rsidP="00A02474">
      <w:pPr>
        <w:shd w:val="clear" w:color="auto" w:fill="FFFFFF"/>
        <w:spacing w:before="100" w:beforeAutospacing="1" w:after="100" w:afterAutospacing="1"/>
        <w:jc w:val="both"/>
        <w:outlineLvl w:val="3"/>
        <w:rPr>
          <w:rFonts w:eastAsia="Times New Roman" w:cs="Times New Roman"/>
          <w:b/>
          <w:bCs/>
          <w:szCs w:val="26"/>
        </w:rPr>
      </w:pPr>
      <w:r w:rsidRPr="00A02474">
        <w:rPr>
          <w:rFonts w:eastAsia="Times New Roman" w:cs="Times New Roman"/>
          <w:b/>
          <w:bCs/>
          <w:szCs w:val="26"/>
        </w:rPr>
        <w:t>1. Phát triển lực lượng sản xuất, công nghiệp hoá, hiện đại hoá đất nước</w:t>
      </w:r>
    </w:p>
    <w:p w:rsidR="00A02474" w:rsidRDefault="00A02474" w:rsidP="00781FA1">
      <w:pPr>
        <w:ind w:firstLine="567"/>
        <w:jc w:val="both"/>
        <w:rPr>
          <w:rFonts w:eastAsia="Times New Roman" w:cs="Times New Roman"/>
          <w:szCs w:val="26"/>
          <w:shd w:val="clear" w:color="auto" w:fill="FFFFFF"/>
        </w:rPr>
      </w:pPr>
      <w:r w:rsidRPr="00A02474">
        <w:rPr>
          <w:rFonts w:eastAsia="Times New Roman" w:cs="Times New Roman"/>
          <w:szCs w:val="26"/>
          <w:shd w:val="clear" w:color="auto" w:fill="FFFFFF"/>
        </w:rPr>
        <w:t>Đây được coi là </w:t>
      </w:r>
      <w:r w:rsidRPr="00A02474">
        <w:rPr>
          <w:rFonts w:eastAsia="Times New Roman" w:cs="Times New Roman"/>
          <w:b/>
          <w:bCs/>
          <w:szCs w:val="26"/>
          <w:shd w:val="clear" w:color="auto" w:fill="FFFFFF"/>
        </w:rPr>
        <w:t>nhiệm vụ trung tâm của cả thời kỳ quá độ</w:t>
      </w:r>
      <w:r w:rsidRPr="00A02474">
        <w:rPr>
          <w:rFonts w:eastAsia="Times New Roman" w:cs="Times New Roman"/>
          <w:szCs w:val="26"/>
          <w:shd w:val="clear" w:color="auto" w:fill="FFFFFF"/>
        </w:rPr>
        <w:t> nhằm xây dựng cơ sở vật chất - kỹ thuật của chủ nghĩa xã hội, phát triển lực lượng sản xuất.</w:t>
      </w:r>
    </w:p>
    <w:p w:rsidR="00A02474" w:rsidRDefault="00A02474" w:rsidP="00A02474">
      <w:pPr>
        <w:ind w:firstLine="720"/>
        <w:jc w:val="both"/>
        <w:rPr>
          <w:rFonts w:eastAsia="Times New Roman" w:cs="Times New Roman"/>
          <w:szCs w:val="26"/>
          <w:shd w:val="clear" w:color="auto" w:fill="FFFFFF"/>
        </w:rPr>
      </w:pPr>
      <w:r w:rsidRPr="00A02474">
        <w:rPr>
          <w:rFonts w:eastAsia="Times New Roman" w:cs="Times New Roman"/>
          <w:szCs w:val="26"/>
          <w:shd w:val="clear" w:color="auto" w:fill="FFFFFF"/>
        </w:rPr>
        <w:t>Công nghiệp hoá, hiện đại hoá là quá trình chuyển đổi căn bản toàn diện các hoạt động kinh tế - xã hội từ sử dụng sức lao động thủ công là chính sang việc sử dụng một cách phổ biến sức lao động với khoa học và công nghệ hiện đại, tiên tiến, tạo ra năng suất lao động cao.</w:t>
      </w:r>
    </w:p>
    <w:p w:rsidR="00A02474" w:rsidRDefault="00A02474" w:rsidP="00781FA1">
      <w:pPr>
        <w:ind w:firstLine="567"/>
        <w:jc w:val="both"/>
        <w:rPr>
          <w:rFonts w:eastAsia="Times New Roman" w:cs="Times New Roman"/>
          <w:szCs w:val="26"/>
          <w:shd w:val="clear" w:color="auto" w:fill="FFFFFF"/>
        </w:rPr>
      </w:pPr>
      <w:r w:rsidRPr="00A02474">
        <w:rPr>
          <w:rFonts w:eastAsia="Times New Roman" w:cs="Times New Roman"/>
          <w:szCs w:val="26"/>
          <w:shd w:val="clear" w:color="auto" w:fill="FFFFFF"/>
        </w:rPr>
        <w:t>Công nghiệp hoá, hiện đại hoá đất nước là </w:t>
      </w:r>
      <w:r w:rsidRPr="00A02474">
        <w:rPr>
          <w:rFonts w:eastAsia="Times New Roman" w:cs="Times New Roman"/>
          <w:i/>
          <w:iCs/>
          <w:szCs w:val="26"/>
          <w:shd w:val="clear" w:color="auto" w:fill="FFFFFF"/>
        </w:rPr>
        <w:t>nhiệm vụ có tính quy luật</w:t>
      </w:r>
      <w:r w:rsidRPr="00A02474">
        <w:rPr>
          <w:rFonts w:eastAsia="Times New Roman" w:cs="Times New Roman"/>
          <w:szCs w:val="26"/>
          <w:shd w:val="clear" w:color="auto" w:fill="FFFFFF"/>
        </w:rPr>
        <w:t> của sự quá độ lên chủ nghĩa xã hội ở những nước kinh tế lạc hậu, chủ nghĩa tư bản chưa phát triển. Tuy nhiên, chiến lược, nội dung, hình thức, bước đi, tốc độ, biện pháp công nghiệp hoá, hiện đại hoá của mỗi nước quá độ lên chủ nghĩa xã hội phải được xuất phát từ điều kiện lịch sử - cụ thể của mỗi nước và từ bối cảnh quốc tế trong mỗi thời kỳ.</w:t>
      </w:r>
    </w:p>
    <w:p w:rsidR="00A02474" w:rsidRDefault="00A02474" w:rsidP="00781FA1">
      <w:pPr>
        <w:ind w:firstLine="567"/>
        <w:jc w:val="both"/>
        <w:rPr>
          <w:rFonts w:eastAsia="Times New Roman" w:cs="Times New Roman"/>
          <w:szCs w:val="26"/>
          <w:shd w:val="clear" w:color="auto" w:fill="FFFFFF"/>
        </w:rPr>
      </w:pPr>
      <w:r w:rsidRPr="00A02474">
        <w:rPr>
          <w:rFonts w:eastAsia="Times New Roman" w:cs="Times New Roman"/>
          <w:szCs w:val="26"/>
          <w:shd w:val="clear" w:color="auto" w:fill="FFFFFF"/>
        </w:rPr>
        <w:t>Chỉ có hoàn thành </w:t>
      </w:r>
      <w:r w:rsidRPr="00A02474">
        <w:rPr>
          <w:rFonts w:eastAsia="Times New Roman" w:cs="Times New Roman"/>
          <w:i/>
          <w:iCs/>
          <w:szCs w:val="26"/>
          <w:shd w:val="clear" w:color="auto" w:fill="FFFFFF"/>
        </w:rPr>
        <w:t>nhiệm vụ công nghiệp hoá, hiện đại hoá đất nước</w:t>
      </w:r>
      <w:r w:rsidRPr="00A02474">
        <w:rPr>
          <w:rFonts w:eastAsia="Times New Roman" w:cs="Times New Roman"/>
          <w:szCs w:val="26"/>
          <w:shd w:val="clear" w:color="auto" w:fill="FFFFFF"/>
        </w:rPr>
        <w:t> mới có thể xây dựng được cơ sở vật chất - kỹ thuật cho xã hội mới, nâng cao năng suất lao động đến mức chưa từng có để làm cho tình trạng dồi dào sản phẩm trở thành phổ biến, nhờ đó mới thực hiện được các mục tiêu của chủ nghĩa xã hội.</w:t>
      </w:r>
    </w:p>
    <w:p w:rsidR="00A02474" w:rsidRPr="00A02474" w:rsidRDefault="00A02474" w:rsidP="00A02474">
      <w:pPr>
        <w:shd w:val="clear" w:color="auto" w:fill="FFFFFF"/>
        <w:spacing w:before="100" w:beforeAutospacing="1" w:after="100" w:afterAutospacing="1"/>
        <w:jc w:val="both"/>
        <w:outlineLvl w:val="3"/>
        <w:rPr>
          <w:rFonts w:eastAsia="Times New Roman" w:cs="Times New Roman"/>
          <w:b/>
          <w:bCs/>
          <w:szCs w:val="26"/>
        </w:rPr>
      </w:pPr>
      <w:r w:rsidRPr="00A02474">
        <w:rPr>
          <w:rFonts w:eastAsia="Times New Roman" w:cs="Times New Roman"/>
          <w:b/>
          <w:bCs/>
          <w:szCs w:val="26"/>
        </w:rPr>
        <w:t>2. Xây dựng quan hệ sản xuất mới theo định hướng xã hội chủ nghĩa</w:t>
      </w:r>
    </w:p>
    <w:p w:rsidR="00781FA1" w:rsidRDefault="00A02474" w:rsidP="00781FA1">
      <w:pPr>
        <w:ind w:firstLine="567"/>
        <w:jc w:val="both"/>
        <w:rPr>
          <w:rFonts w:eastAsia="Times New Roman" w:cs="Times New Roman"/>
          <w:szCs w:val="26"/>
          <w:shd w:val="clear" w:color="auto" w:fill="FFFFFF"/>
        </w:rPr>
      </w:pPr>
      <w:r w:rsidRPr="00A02474">
        <w:rPr>
          <w:rFonts w:eastAsia="Times New Roman" w:cs="Times New Roman"/>
          <w:szCs w:val="26"/>
          <w:shd w:val="clear" w:color="auto" w:fill="FFFFFF"/>
        </w:rPr>
        <w:t xml:space="preserve">Phải xây dựng từng bước những quan hệ sản xuất mới phù hợp với tính chất và trình độ phát triển của lực lượng sản xuất mới. Nhưng việc xây dựng quan hệ sản xuất </w:t>
      </w:r>
      <w:r w:rsidRPr="00A02474">
        <w:rPr>
          <w:rFonts w:eastAsia="Times New Roman" w:cs="Times New Roman"/>
          <w:szCs w:val="26"/>
          <w:shd w:val="clear" w:color="auto" w:fill="FFFFFF"/>
        </w:rPr>
        <w:lastRenderedPageBreak/>
        <w:t>mới không thể thực hiện theo ý muốn chủ quan duy ý chí mà phải tuân theo những quy luật khách quan về mối quan hệ giữa lực lượng sản xuất và quan hệ sản xuất. Xuất phát từ quan điểm cho rằng bất cứ một sự cải biến nào về mặt quan hệ sở hữu cũng đều phải là kết quả tất yếu của việc tạo nên những lực lượng sản xuất mới. Vì vậy, việc xây dựng quan hệ sản xuất mới ở nước ta phải được phát triển từng bước, theo định hướng xã hội chủ nghĩa.</w:t>
      </w:r>
    </w:p>
    <w:p w:rsidR="00781FA1" w:rsidRDefault="00A02474" w:rsidP="00781FA1">
      <w:pPr>
        <w:ind w:firstLine="567"/>
        <w:jc w:val="both"/>
        <w:rPr>
          <w:rFonts w:eastAsia="Times New Roman" w:cs="Times New Roman"/>
          <w:szCs w:val="26"/>
          <w:shd w:val="clear" w:color="auto" w:fill="FFFFFF"/>
        </w:rPr>
      </w:pPr>
      <w:r w:rsidRPr="00A02474">
        <w:rPr>
          <w:rFonts w:eastAsia="Times New Roman" w:cs="Times New Roman"/>
          <w:szCs w:val="26"/>
          <w:shd w:val="clear" w:color="auto" w:fill="FFFFFF"/>
        </w:rPr>
        <w:t>Trong thời kỳ quá độ lên chủ nghĩa xã hội ở những nước như nước ta, chế độ sở hữu tất yếu phải đa dạng, cơ cấu kinh tế tất yếu phải có nhiều thành phần: kinh tế nhà nước, kinh tế tập thể, kinh tế tư nhân, kinh tế tư bản nhà nước, kinh tế có vốn đầu tư nước ngoài, trong đó kinh tế nhà nước giữ vai trò chủ đạo, kinh tế nhà nước cùng với kinh tế tập thể ngày càng trở thành nền tảng vững chắc của nền kinh tế quốc dân. Đường lối phát triển một nền kinh tế nhiều thành phần có ý nghĩa chiến lược lâu dài, có tác dụng to lớn trong việc động viên mọi nguồn lực cả bên trong lẫn bên ngoài, lấy nội lực làm chính để xây dựng kinh tế, phát triển lực lượng sản xuất. Chỉ có thể cải tạo quan hệ sở hữu hiện nay một cách dần dần, bởi không thể làm cho lực lượng sản xuất hiện có tăng lên ngay lập tức đến mức cần thiết để xây dựng một nền kinh tế công hữu thuần nhất một cách nhanh chóng.</w:t>
      </w:r>
    </w:p>
    <w:p w:rsidR="00781FA1" w:rsidRDefault="00A02474" w:rsidP="00781FA1">
      <w:pPr>
        <w:ind w:firstLine="567"/>
        <w:jc w:val="both"/>
        <w:rPr>
          <w:rFonts w:eastAsia="Times New Roman" w:cs="Times New Roman"/>
          <w:szCs w:val="26"/>
          <w:shd w:val="clear" w:color="auto" w:fill="FFFFFF"/>
        </w:rPr>
      </w:pPr>
      <w:r w:rsidRPr="00A02474">
        <w:rPr>
          <w:rFonts w:eastAsia="Times New Roman" w:cs="Times New Roman"/>
          <w:szCs w:val="26"/>
          <w:shd w:val="clear" w:color="auto" w:fill="FFFFFF"/>
        </w:rPr>
        <w:t>Vì quan hệ sở hữu là đa dạng cho nên phải có nhiều hình thức phân phối và nhiều hình thức tổ chức quản lý hợp lý, cũng như việc xác lập địa vị làm chủ của người lao động trong toàn bộ nền kinh tế quốc dân phải diễn ra từng bước, dưới nhiều hình thức và đi từ thấp đến cao.</w:t>
      </w:r>
    </w:p>
    <w:p w:rsidR="00A02474" w:rsidRPr="00A02474" w:rsidRDefault="00781FA1" w:rsidP="00A02474">
      <w:pPr>
        <w:shd w:val="clear" w:color="auto" w:fill="FFFFFF"/>
        <w:spacing w:before="100" w:beforeAutospacing="1" w:after="100" w:afterAutospacing="1"/>
        <w:jc w:val="both"/>
        <w:outlineLvl w:val="3"/>
        <w:rPr>
          <w:rFonts w:eastAsia="Times New Roman" w:cs="Times New Roman"/>
          <w:b/>
          <w:bCs/>
          <w:szCs w:val="26"/>
        </w:rPr>
      </w:pPr>
      <w:r>
        <w:rPr>
          <w:rFonts w:eastAsia="Times New Roman" w:cs="Times New Roman"/>
          <w:b/>
          <w:bCs/>
          <w:szCs w:val="26"/>
        </w:rPr>
        <w:t>,</w:t>
      </w:r>
      <w:r w:rsidR="00A02474" w:rsidRPr="00A02474">
        <w:rPr>
          <w:rFonts w:eastAsia="Times New Roman" w:cs="Times New Roman"/>
          <w:b/>
          <w:bCs/>
          <w:szCs w:val="26"/>
        </w:rPr>
        <w:t>3. Mở rộng và nâng cao hiệu quả kinh tế đối ngoại</w:t>
      </w:r>
    </w:p>
    <w:p w:rsidR="00781FA1" w:rsidRDefault="00A02474" w:rsidP="00781FA1">
      <w:pPr>
        <w:pStyle w:val="ListParagraph"/>
        <w:spacing w:after="120"/>
        <w:ind w:left="0" w:firstLine="567"/>
        <w:jc w:val="both"/>
        <w:rPr>
          <w:rFonts w:eastAsia="Times New Roman" w:cs="Times New Roman"/>
          <w:szCs w:val="26"/>
          <w:shd w:val="clear" w:color="auto" w:fill="FFFFFF"/>
        </w:rPr>
      </w:pPr>
      <w:r w:rsidRPr="00A02474">
        <w:rPr>
          <w:rFonts w:eastAsia="Times New Roman" w:cs="Times New Roman"/>
          <w:szCs w:val="26"/>
          <w:shd w:val="clear" w:color="auto" w:fill="FFFFFF"/>
        </w:rPr>
        <w:t>Đứng trước xu thế toàn cầu hoá kinh tế và sự tác động của cuộc cách mạng khoa học và công nghệ, nền kinh tế nước ta không thể là một nền kinh tế khép kín, mà phải tích cực mở rộng quan hệ kinh tế đối ngoại. Đó là xu thế tất yếu của thời đại, là vấn đề có tính chất quy luật trong thời đại ngày nay. Chúng ta "mở cửa" nền kinh tế, thực hiện đa dạng, đa phương hoá quan hệ kinh tế quốc tế, nhằm thu hút các nguồn lực phát triển từ bên ngoài và phát huy lợi thế kinh tế trong nước làm thay đổi mạnh mẽ về công nghệ, cơ cấu ngành và sản phẩm ... mở rộng phân công lao động quốc tế, tăng cường liên doanh, liên kết, hợp tác, là cơ sở để tạo điều kiện và kích thích sản xuất trong nước phát triển, vươn lên bắt kịp trình độ thế giới. Mở rộng quan hệ kinh tế quốc tế phải trên nguyên tắc bình đẳng, cùng có lợi, tôn trọng độc lập, chủ quyền của nhau và không can thiệp vào công việc nội bộ của nhau.</w:t>
      </w:r>
    </w:p>
    <w:p w:rsidR="00781FA1" w:rsidRDefault="00A02474" w:rsidP="00781FA1">
      <w:pPr>
        <w:pStyle w:val="ListParagraph"/>
        <w:spacing w:after="120"/>
        <w:ind w:left="0" w:firstLine="567"/>
        <w:jc w:val="both"/>
        <w:rPr>
          <w:rFonts w:eastAsia="Times New Roman" w:cs="Times New Roman"/>
          <w:szCs w:val="26"/>
          <w:shd w:val="clear" w:color="auto" w:fill="FFFFFF"/>
        </w:rPr>
      </w:pPr>
      <w:r w:rsidRPr="00A02474">
        <w:rPr>
          <w:rFonts w:eastAsia="Times New Roman" w:cs="Times New Roman"/>
          <w:szCs w:val="26"/>
          <w:shd w:val="clear" w:color="auto" w:fill="FFFFFF"/>
        </w:rPr>
        <w:t>Muốn vậy, phải từng bước nâng cao sức cạnh tranh của nền kinh tế; tích cực khai thác thị trường thế giới; tối ưu hoá cơ cấu xuất - nhập khẩu; tích cực tham gia hợp tác kinh tế khu vực và hệ thống mậu dịch đa phương toàn cầu; xử lý đúng đắn mối quan hệ giữa mở rộng quan hệ kinh tế đối ngoại với độc lập tự chủ, tự lực cánh sinh, bảo vệ an ninh kinh tế quốc gia.</w:t>
      </w:r>
    </w:p>
    <w:p w:rsidR="00243E82" w:rsidRPr="00A02474" w:rsidRDefault="00A02474" w:rsidP="00781FA1">
      <w:pPr>
        <w:pStyle w:val="ListParagraph"/>
        <w:spacing w:after="120"/>
        <w:ind w:left="0" w:firstLine="567"/>
        <w:jc w:val="both"/>
        <w:rPr>
          <w:rFonts w:cs="Times New Roman"/>
          <w:szCs w:val="26"/>
        </w:rPr>
      </w:pPr>
      <w:r w:rsidRPr="00A02474">
        <w:rPr>
          <w:rFonts w:eastAsia="Times New Roman" w:cs="Times New Roman"/>
          <w:szCs w:val="26"/>
          <w:shd w:val="clear" w:color="auto" w:fill="FFFFFF"/>
        </w:rPr>
        <w:t>Nói về tầm quan trọng của </w:t>
      </w:r>
      <w:r w:rsidRPr="00A02474">
        <w:rPr>
          <w:rFonts w:eastAsia="Times New Roman" w:cs="Times New Roman"/>
          <w:b/>
          <w:bCs/>
          <w:szCs w:val="26"/>
          <w:shd w:val="clear" w:color="auto" w:fill="FFFFFF"/>
        </w:rPr>
        <w:t>nhiệm vụ </w:t>
      </w:r>
      <w:r w:rsidRPr="00A02474">
        <w:rPr>
          <w:rFonts w:eastAsia="Times New Roman" w:cs="Times New Roman"/>
          <w:szCs w:val="26"/>
          <w:shd w:val="clear" w:color="auto" w:fill="FFFFFF"/>
        </w:rPr>
        <w:t>này, Đại hội X của Đảng nhấn mạnh: "Đẩy mạnh hoạt động kinh tế đối ngoại, hội nhập sâu hơn và đầy đủ hơn với các thể chế kinh tế toàn cầu, khu vực và song phương, lấy phục vụ lợi ích đất nước làm mục tiêu cao nhất.</w:t>
      </w:r>
    </w:p>
    <w:p w:rsidR="00C3202F" w:rsidRDefault="00C3202F" w:rsidP="00C3202F">
      <w:pPr>
        <w:tabs>
          <w:tab w:val="left" w:pos="284"/>
        </w:tabs>
        <w:jc w:val="both"/>
        <w:rPr>
          <w:rFonts w:cs="Times New Roman"/>
          <w:b/>
          <w:szCs w:val="26"/>
        </w:rPr>
      </w:pPr>
      <w:r>
        <w:rPr>
          <w:rFonts w:cs="Times New Roman"/>
          <w:b/>
          <w:szCs w:val="26"/>
        </w:rPr>
        <w:t>Câu 8: Những nội dung cơ bản về các vấn đề thành phần kinh tế trong thời kỳ quá độ lên CNXH ở Việt Nam.</w:t>
      </w:r>
    </w:p>
    <w:p w:rsidR="00C3202F" w:rsidRDefault="00C3202F" w:rsidP="00C3202F">
      <w:pPr>
        <w:pStyle w:val="ListParagraph"/>
        <w:numPr>
          <w:ilvl w:val="0"/>
          <w:numId w:val="12"/>
        </w:numPr>
        <w:tabs>
          <w:tab w:val="left" w:pos="284"/>
        </w:tabs>
        <w:ind w:left="0" w:firstLine="0"/>
        <w:jc w:val="both"/>
        <w:rPr>
          <w:rFonts w:cs="Times New Roman"/>
          <w:b/>
          <w:szCs w:val="26"/>
        </w:rPr>
      </w:pPr>
      <w:r w:rsidRPr="00C3202F">
        <w:rPr>
          <w:rFonts w:cs="Times New Roman"/>
          <w:b/>
          <w:szCs w:val="26"/>
        </w:rPr>
        <w:t>Khái niệm</w:t>
      </w:r>
      <w:r>
        <w:rPr>
          <w:rFonts w:cs="Times New Roman"/>
          <w:b/>
          <w:szCs w:val="26"/>
        </w:rPr>
        <w:t>:</w:t>
      </w:r>
    </w:p>
    <w:p w:rsidR="00C3202F" w:rsidRDefault="00C3202F" w:rsidP="00C3202F">
      <w:pPr>
        <w:pStyle w:val="ListParagraph"/>
        <w:ind w:left="0" w:firstLine="567"/>
        <w:jc w:val="both"/>
        <w:rPr>
          <w:rFonts w:cs="Times New Roman"/>
          <w:szCs w:val="26"/>
        </w:rPr>
      </w:pPr>
      <w:r>
        <w:rPr>
          <w:rFonts w:cs="Times New Roman"/>
          <w:szCs w:val="26"/>
        </w:rPr>
        <w:t>Thành phần kinh tế là khu vực kinh tế bao gồm các đơn vị kinh tế cùng trên một hình thức sở hữu nhất định về TLSX và có hình thức quản lý và phân phối tương ứng.</w:t>
      </w:r>
    </w:p>
    <w:p w:rsidR="00C3202F" w:rsidRDefault="00C3202F" w:rsidP="00C3202F">
      <w:pPr>
        <w:pStyle w:val="ListParagraph"/>
        <w:ind w:left="0" w:firstLine="567"/>
        <w:jc w:val="both"/>
        <w:rPr>
          <w:rFonts w:cs="Times New Roman"/>
          <w:szCs w:val="26"/>
        </w:rPr>
      </w:pPr>
      <w:r>
        <w:rPr>
          <w:rFonts w:cs="Times New Roman"/>
          <w:szCs w:val="26"/>
        </w:rPr>
        <w:lastRenderedPageBreak/>
        <w:t>Các thành phần kinh tế không tồn tại biệt lập mà có liên hệ chặt chẽ với nhau, tác động lẫn nhau tạo thành cơ cấu kinh tế thống nhất bao gồm nhiều thành phần kinh tế.</w:t>
      </w:r>
    </w:p>
    <w:p w:rsidR="00C3202F" w:rsidRDefault="00C3202F" w:rsidP="00C3202F">
      <w:pPr>
        <w:pStyle w:val="ListParagraph"/>
        <w:ind w:left="0" w:firstLine="567"/>
        <w:jc w:val="both"/>
        <w:rPr>
          <w:rFonts w:cs="Times New Roman"/>
          <w:szCs w:val="26"/>
        </w:rPr>
      </w:pPr>
      <w:r>
        <w:rPr>
          <w:rFonts w:cs="Times New Roman"/>
          <w:szCs w:val="26"/>
        </w:rPr>
        <w:t>Cơ cấu kinh tế nhiều thaành phần trong thời kỳ quá độ lên chủ nghĩa XH là cơ cấu kinh tế trong đó các thành phần kinh tế cùng tồn tại và phát triển như một tổng thể, giữa chúng có quan hệ vừa hợp tác, vừa cạnh tranh với nhau</w:t>
      </w:r>
      <w:r w:rsidR="009D30DD">
        <w:rPr>
          <w:rFonts w:cs="Times New Roman"/>
          <w:szCs w:val="26"/>
        </w:rPr>
        <w:t>.</w:t>
      </w:r>
    </w:p>
    <w:p w:rsidR="009D30DD" w:rsidRDefault="009D30DD" w:rsidP="009D30DD">
      <w:pPr>
        <w:pStyle w:val="ListParagraph"/>
        <w:numPr>
          <w:ilvl w:val="0"/>
          <w:numId w:val="12"/>
        </w:numPr>
        <w:tabs>
          <w:tab w:val="left" w:pos="284"/>
        </w:tabs>
        <w:ind w:left="0" w:firstLine="0"/>
        <w:jc w:val="both"/>
        <w:rPr>
          <w:rFonts w:cs="Times New Roman"/>
          <w:b/>
          <w:szCs w:val="26"/>
        </w:rPr>
      </w:pPr>
      <w:r>
        <w:rPr>
          <w:rFonts w:cs="Times New Roman"/>
          <w:b/>
          <w:szCs w:val="26"/>
        </w:rPr>
        <w:t>Kinh tế nhiều thành phần trong thời kỳ quá độ lên CNXH ở Việt Nam.</w:t>
      </w:r>
    </w:p>
    <w:p w:rsidR="009D30DD" w:rsidRDefault="009D30DD" w:rsidP="009D30DD">
      <w:pPr>
        <w:pStyle w:val="ListParagraph"/>
        <w:numPr>
          <w:ilvl w:val="0"/>
          <w:numId w:val="13"/>
        </w:numPr>
        <w:tabs>
          <w:tab w:val="left" w:pos="284"/>
        </w:tabs>
        <w:ind w:left="0" w:firstLine="0"/>
        <w:jc w:val="both"/>
        <w:rPr>
          <w:rFonts w:cs="Times New Roman"/>
          <w:szCs w:val="26"/>
        </w:rPr>
      </w:pPr>
      <w:r w:rsidRPr="009D30DD">
        <w:rPr>
          <w:rFonts w:cs="Times New Roman"/>
          <w:szCs w:val="26"/>
        </w:rPr>
        <w:t>Tính tất yếu</w:t>
      </w:r>
      <w:r>
        <w:rPr>
          <w:rFonts w:cs="Times New Roman"/>
          <w:szCs w:val="26"/>
        </w:rPr>
        <w:t xml:space="preserve"> khách quan tồn tại nhiều thành phần kinh tế</w:t>
      </w:r>
    </w:p>
    <w:p w:rsidR="009D30DD" w:rsidRDefault="009D30DD" w:rsidP="009D30DD">
      <w:pPr>
        <w:pStyle w:val="ListParagraph"/>
        <w:ind w:left="0" w:firstLine="567"/>
        <w:jc w:val="both"/>
        <w:rPr>
          <w:rFonts w:cs="Times New Roman"/>
          <w:szCs w:val="26"/>
        </w:rPr>
      </w:pPr>
      <w:r>
        <w:rPr>
          <w:rFonts w:cs="Times New Roman"/>
          <w:szCs w:val="26"/>
        </w:rPr>
        <w:t>* Cơ sở lý luận:</w:t>
      </w:r>
    </w:p>
    <w:p w:rsidR="009D30DD" w:rsidRDefault="009D30DD" w:rsidP="009D30DD">
      <w:pPr>
        <w:pStyle w:val="ListParagraph"/>
        <w:ind w:left="0" w:firstLine="567"/>
        <w:jc w:val="both"/>
        <w:rPr>
          <w:rFonts w:cs="Times New Roman"/>
          <w:szCs w:val="26"/>
        </w:rPr>
      </w:pPr>
      <w:r>
        <w:rPr>
          <w:rFonts w:cs="Times New Roman"/>
          <w:szCs w:val="26"/>
        </w:rPr>
        <w:t>- Bắt nguồn từ quy luật: QHSX phù hợp với tính chất trình độ phát tirển của LLSX, cụ thể LLSX ở nước ta phát triển còn thấp kém và không đồng đều nên tất yếu tồn tại nhiều thành phần.</w:t>
      </w:r>
    </w:p>
    <w:p w:rsidR="009D30DD" w:rsidRDefault="009D30DD" w:rsidP="009D30DD">
      <w:pPr>
        <w:pStyle w:val="ListParagraph"/>
        <w:ind w:left="0" w:firstLine="567"/>
        <w:jc w:val="both"/>
        <w:rPr>
          <w:rFonts w:cs="Times New Roman"/>
          <w:szCs w:val="26"/>
        </w:rPr>
      </w:pPr>
      <w:r>
        <w:rPr>
          <w:rFonts w:cs="Times New Roman"/>
          <w:szCs w:val="26"/>
        </w:rPr>
        <w:t>- Quan điểm của CN Mác – Lênin về nền kinh tế nhiều thành phần trong thời kỳ quá độ:</w:t>
      </w:r>
    </w:p>
    <w:p w:rsidR="005B67F4" w:rsidRDefault="005B67F4" w:rsidP="009D30DD">
      <w:pPr>
        <w:pStyle w:val="ListParagraph"/>
        <w:ind w:left="0" w:firstLine="567"/>
        <w:jc w:val="both"/>
        <w:rPr>
          <w:rFonts w:cs="Times New Roman"/>
          <w:szCs w:val="26"/>
        </w:rPr>
      </w:pPr>
      <w:r>
        <w:rPr>
          <w:rFonts w:cs="Times New Roman"/>
          <w:szCs w:val="26"/>
        </w:rPr>
        <w:t>- Tính tất yếu của phương thức SX cộng sản chủ nghĩa:</w:t>
      </w:r>
    </w:p>
    <w:p w:rsidR="005B67F4" w:rsidRDefault="005B67F4" w:rsidP="009D30DD">
      <w:pPr>
        <w:pStyle w:val="ListParagraph"/>
        <w:ind w:left="0" w:firstLine="567"/>
        <w:jc w:val="both"/>
        <w:rPr>
          <w:rFonts w:cs="Times New Roman"/>
          <w:szCs w:val="26"/>
        </w:rPr>
      </w:pPr>
      <w:r>
        <w:rPr>
          <w:rFonts w:cs="Times New Roman"/>
          <w:szCs w:val="26"/>
        </w:rPr>
        <w:t>+ Tất yếu về kinh tế: Là mâu thuẫn giữa lực lượng SX xã hội hóa cao và quan hệ SX mang tính tư nhân.</w:t>
      </w:r>
    </w:p>
    <w:p w:rsidR="00807512" w:rsidRDefault="005B67F4" w:rsidP="009D30DD">
      <w:pPr>
        <w:pStyle w:val="ListParagraph"/>
        <w:ind w:left="0" w:firstLine="567"/>
        <w:jc w:val="both"/>
        <w:rPr>
          <w:rFonts w:cs="Times New Roman"/>
          <w:szCs w:val="26"/>
        </w:rPr>
      </w:pPr>
      <w:r>
        <w:rPr>
          <w:rFonts w:cs="Times New Roman"/>
          <w:szCs w:val="26"/>
        </w:rPr>
        <w:t>+ Tất yếu về XH: Mâu thuẫn giai cấp công nhân đại biểu cho lực lượng SX tiến tiến và giai cấp tư sản muốn duy trì quan hệ SX lạc hậu lỗi thời.</w:t>
      </w:r>
    </w:p>
    <w:p w:rsidR="00807512" w:rsidRDefault="00807512" w:rsidP="009D30DD">
      <w:pPr>
        <w:pStyle w:val="ListParagraph"/>
        <w:ind w:left="0" w:firstLine="567"/>
        <w:jc w:val="both"/>
        <w:rPr>
          <w:rFonts w:cs="Times New Roman"/>
          <w:szCs w:val="26"/>
        </w:rPr>
      </w:pPr>
      <w:r>
        <w:rPr>
          <w:rFonts w:cs="Times New Roman"/>
          <w:szCs w:val="26"/>
        </w:rPr>
        <w:t>+ Tính tất yếu của thời kỳ quá độ lên CNXH với các hình thức: Quá độ tuần tự (quá độ lên CNXH từ CNTB phát triển) và quá độ rút ngắn (quá độ lên CNXH từ TBCN kém phát triển hoặc tiền TB). Điều kiện bỏ qua chế độ TBCN.</w:t>
      </w:r>
    </w:p>
    <w:p w:rsidR="005B67F4" w:rsidRDefault="00807512" w:rsidP="009D30DD">
      <w:pPr>
        <w:pStyle w:val="ListParagraph"/>
        <w:ind w:left="0" w:firstLine="567"/>
        <w:jc w:val="both"/>
        <w:rPr>
          <w:rFonts w:cs="Times New Roman"/>
          <w:szCs w:val="26"/>
        </w:rPr>
      </w:pPr>
      <w:r>
        <w:rPr>
          <w:rFonts w:cs="Times New Roman"/>
          <w:szCs w:val="26"/>
        </w:rPr>
        <w:t>+ Đặc trưng kinh tế cơ bản</w:t>
      </w:r>
      <w:r w:rsidR="005B67F4">
        <w:rPr>
          <w:rFonts w:cs="Times New Roman"/>
          <w:szCs w:val="26"/>
        </w:rPr>
        <w:t xml:space="preserve"> </w:t>
      </w:r>
      <w:r>
        <w:rPr>
          <w:rFonts w:cs="Times New Roman"/>
          <w:szCs w:val="26"/>
        </w:rPr>
        <w:t>của thời kỳ quá độ: là nền kinh tế nhiều thành phần</w:t>
      </w:r>
      <w:r w:rsidR="0065666A">
        <w:rPr>
          <w:rFonts w:cs="Times New Roman"/>
          <w:szCs w:val="26"/>
        </w:rPr>
        <w:t xml:space="preserve"> (chính sách kinh tế mới của Lênin).</w:t>
      </w:r>
    </w:p>
    <w:p w:rsidR="0065666A" w:rsidRDefault="0065666A" w:rsidP="009D30DD">
      <w:pPr>
        <w:pStyle w:val="ListParagraph"/>
        <w:ind w:left="0" w:firstLine="567"/>
        <w:jc w:val="both"/>
        <w:rPr>
          <w:rFonts w:cs="Times New Roman"/>
          <w:szCs w:val="26"/>
        </w:rPr>
      </w:pPr>
      <w:r>
        <w:rPr>
          <w:rFonts w:cs="Times New Roman"/>
          <w:szCs w:val="26"/>
        </w:rPr>
        <w:t>* Cơ sở thực tiễn:</w:t>
      </w:r>
    </w:p>
    <w:p w:rsidR="0065666A" w:rsidRDefault="0065666A" w:rsidP="009D30DD">
      <w:pPr>
        <w:pStyle w:val="ListParagraph"/>
        <w:ind w:left="0" w:firstLine="567"/>
        <w:jc w:val="both"/>
        <w:rPr>
          <w:rFonts w:cs="Times New Roman"/>
          <w:szCs w:val="26"/>
        </w:rPr>
      </w:pPr>
      <w:r>
        <w:rPr>
          <w:rFonts w:cs="Times New Roman"/>
          <w:szCs w:val="26"/>
        </w:rPr>
        <w:t>- Xây dựng XH mới trên cơ sở XH cũ, mà trong XH cũ đã tồn tại nhiều thành phần kinh tế cho đến nay vẫn còn tác dụng tích cực, nên chúng tồn tại là tất yếu: Một số thành phần kinh tế của phương thức SX cũ (như kinh tế cá thể, tiểu chủ, kinh tế TB tư nhân…) để lại, chúng đang có tác dụng đối với sự phát triển của LLSX; Một số thành phần kinh tế mới hình thành trong quá trình cải tạo quan hệ SX cũ và xây dựng quan hệ SX mới (như kinh tế nhà nước, kinh tế tập thể, kinh tế tư bản nhà nước). Các thành phần kinh tế cũ và các thành phần kinh tế mới tồn tại khách quan với nhau cấu thành cơ cấu kinh tế thời kỳ quá độ lên CNXH ở nước ta.</w:t>
      </w:r>
    </w:p>
    <w:p w:rsidR="006F77A2" w:rsidRPr="006F77A2" w:rsidRDefault="0065666A" w:rsidP="006F77A2">
      <w:pPr>
        <w:pStyle w:val="ListParagraph"/>
        <w:ind w:left="0" w:firstLine="567"/>
        <w:jc w:val="both"/>
        <w:rPr>
          <w:rFonts w:cs="Times New Roman"/>
          <w:szCs w:val="26"/>
        </w:rPr>
      </w:pPr>
      <w:r>
        <w:rPr>
          <w:rFonts w:cs="Times New Roman"/>
          <w:szCs w:val="26"/>
        </w:rPr>
        <w:t>- Xây dựng XH mới phải dựa trên quan hệ SX mới, muốn vậy cần có thời gian xây dựng lâu dài, cho nên tồn tại kinh tế nhiều thành phần là tất yếu: Nguyên nhân cơ bản của sự tồn tại cơ cấu kinh tế nhiều thành phần trong thời kỳ quá độ lên CNXH, suy đến cùng là do quy luật quan hệ SX phù hợp với tính chất và trình độ phát triển của LLSX qui định. Thời kỳ quá độ ở nước ta</w:t>
      </w:r>
      <w:r w:rsidR="00F43359">
        <w:rPr>
          <w:rFonts w:cs="Times New Roman"/>
          <w:szCs w:val="26"/>
        </w:rPr>
        <w:t>, do trình độ LLSX còn rất thấp, tồn tại ở nhiều nấc thang bậc khác nhau, lại phân bố không đều giữa các ngành, vùng … nên tất yếu còn tồn tại nhiều hình thức sở hữu TLSX, nhiều thành phần kinh tế.</w:t>
      </w:r>
    </w:p>
    <w:p w:rsidR="00F43359" w:rsidRPr="0082753E" w:rsidRDefault="00F43359" w:rsidP="00F43359">
      <w:pPr>
        <w:jc w:val="both"/>
        <w:rPr>
          <w:rFonts w:cs="Times New Roman"/>
          <w:szCs w:val="26"/>
        </w:rPr>
      </w:pPr>
      <w:r w:rsidRPr="0082753E">
        <w:rPr>
          <w:rFonts w:cs="Times New Roman"/>
          <w:szCs w:val="26"/>
        </w:rPr>
        <w:t xml:space="preserve">b. Sự cần thiết tồn tại nhiều thành phần kinh tế: </w:t>
      </w:r>
    </w:p>
    <w:p w:rsidR="00E847E4" w:rsidRPr="0082753E" w:rsidRDefault="00E847E4" w:rsidP="00E847E4">
      <w:pPr>
        <w:ind w:firstLine="550"/>
        <w:jc w:val="both"/>
        <w:rPr>
          <w:szCs w:val="26"/>
        </w:rPr>
      </w:pPr>
      <w:r w:rsidRPr="0082753E">
        <w:rPr>
          <w:szCs w:val="26"/>
        </w:rPr>
        <w:t>Sự tồn tại nền kinh tế nhiều thành phần không chỉ là tất yếu khách quan, mà còn là động lực thúc đẩy, kích thích sự phát triển của LLSX xã hội, bởi vì:</w:t>
      </w:r>
    </w:p>
    <w:p w:rsidR="00E847E4" w:rsidRPr="0082753E" w:rsidRDefault="00E847E4" w:rsidP="00E847E4">
      <w:pPr>
        <w:ind w:firstLine="550"/>
        <w:jc w:val="both"/>
        <w:rPr>
          <w:szCs w:val="26"/>
        </w:rPr>
      </w:pPr>
      <w:r w:rsidRPr="0082753E">
        <w:rPr>
          <w:szCs w:val="26"/>
        </w:rPr>
        <w:t>- Một là, sự tồn tại nhiều thành phần kinh tế tức là tồn tại nhiều hình thức tổ chức kinh tế, nhiều phương thức quản lý phù hợp với trình độ khác nhau của LLSX. Vì vậy nó có tác dụng thúc đẩy tăng năng suất lao động, tăng trưởng kinh tế, nâng cao hiệu quả kinh tế trong các thành phần kinh tế  và trong toàn bộ nền kinh tế quốc dân.</w:t>
      </w:r>
    </w:p>
    <w:p w:rsidR="00E847E4" w:rsidRPr="0082753E" w:rsidRDefault="00E847E4" w:rsidP="00E847E4">
      <w:pPr>
        <w:ind w:firstLine="550"/>
        <w:jc w:val="both"/>
        <w:rPr>
          <w:szCs w:val="26"/>
        </w:rPr>
      </w:pPr>
      <w:r w:rsidRPr="0082753E">
        <w:rPr>
          <w:szCs w:val="26"/>
        </w:rPr>
        <w:t xml:space="preserve">- Hai là, nền kinh tế nhiều thành phần làm phong phú và đa dạng các chủ thể kinh tế , từ đó thúc đẩy phát triển kinh tế hàng hóa, tạo tiền đề đẩy mạnh cạnh tranh, khắc phục </w:t>
      </w:r>
      <w:r w:rsidRPr="0082753E">
        <w:rPr>
          <w:szCs w:val="26"/>
        </w:rPr>
        <w:lastRenderedPageBreak/>
        <w:t>tình trạng độc quyền. Điều đó góp phần vào việc nâng cao hiệu quả và sức cạnh tranh của nền kinh tế nước ta trong quá trình hội nhập kinh tế quốc tế, thúc đẩy tăng trưởng kinh tế nhanh và bền vững, cải thiện và nâng cao đời sống của nhân dân.</w:t>
      </w:r>
    </w:p>
    <w:p w:rsidR="00E847E4" w:rsidRPr="0082753E" w:rsidRDefault="00E847E4" w:rsidP="00E847E4">
      <w:pPr>
        <w:ind w:firstLine="550"/>
        <w:jc w:val="both"/>
        <w:rPr>
          <w:szCs w:val="26"/>
        </w:rPr>
      </w:pPr>
      <w:r w:rsidRPr="0082753E">
        <w:rPr>
          <w:szCs w:val="26"/>
        </w:rPr>
        <w:t>- Ba là, tạo điều kiện thực hiện và mở rộng các hình thức kinh tế quá độ, trong đó có hình thức kinh tế tư bản nhà nước. Đó là những cầu nối, trạm trung gian cần thiết để đưa nước ta từ sản xuất nhỏ lên CNXH bỏ qua chế độ TBCN.</w:t>
      </w:r>
    </w:p>
    <w:p w:rsidR="00E847E4" w:rsidRPr="0082753E" w:rsidRDefault="00E847E4" w:rsidP="00E847E4">
      <w:pPr>
        <w:ind w:firstLine="550"/>
        <w:jc w:val="both"/>
        <w:rPr>
          <w:szCs w:val="26"/>
        </w:rPr>
      </w:pPr>
      <w:r w:rsidRPr="0082753E">
        <w:rPr>
          <w:szCs w:val="26"/>
        </w:rPr>
        <w:t>Bốn là, Phát triển mạnh các tthành phần kinh tế và cùng với nó là các hình thức sản xuất kinh doanh là một nội dung cơ bản của việc hoàn thiện thể chế kinh tế thị trường định hướng XHCN nước ta.</w:t>
      </w:r>
    </w:p>
    <w:p w:rsidR="006F77A2" w:rsidRPr="0082753E" w:rsidRDefault="00E847E4" w:rsidP="006F77A2">
      <w:pPr>
        <w:ind w:firstLine="550"/>
        <w:jc w:val="both"/>
        <w:rPr>
          <w:szCs w:val="26"/>
        </w:rPr>
      </w:pPr>
      <w:r w:rsidRPr="0082753E">
        <w:rPr>
          <w:szCs w:val="26"/>
        </w:rPr>
        <w:t>Năm là, sự tồn tại nhiều thành phần kinh tế đáp ứng được nhiều lợi ích kinh tế của các giai cấp tầng lớp xã hội, có tác dụng khai thác , sử dụng các nguồn lực, các tiềm năng của đất nước: như sức lao động, vốn, tài nguyên thiên nhiên, kinh nghiệm quản lý.. Đồng thời cho phép khai thác kinh nghiệm tổ chức quản lý và khoa học, công nghệ mới trên thế giới.</w:t>
      </w:r>
    </w:p>
    <w:p w:rsidR="00807512" w:rsidRPr="0082753E" w:rsidRDefault="006F77A2" w:rsidP="006F77A2">
      <w:pPr>
        <w:pStyle w:val="ListParagraph"/>
        <w:numPr>
          <w:ilvl w:val="0"/>
          <w:numId w:val="13"/>
        </w:numPr>
        <w:jc w:val="both"/>
        <w:rPr>
          <w:rFonts w:cs="Times New Roman"/>
          <w:szCs w:val="26"/>
        </w:rPr>
      </w:pPr>
      <w:r w:rsidRPr="0082753E">
        <w:rPr>
          <w:rFonts w:cs="Times New Roman"/>
          <w:szCs w:val="26"/>
        </w:rPr>
        <w:t>Liên hệ Việt nam:</w:t>
      </w:r>
    </w:p>
    <w:p w:rsidR="006F77A2" w:rsidRPr="0082753E" w:rsidRDefault="006F77A2" w:rsidP="006F77A2">
      <w:pPr>
        <w:ind w:firstLine="567"/>
        <w:jc w:val="both"/>
        <w:rPr>
          <w:rFonts w:cs="Times New Roman"/>
          <w:szCs w:val="26"/>
        </w:rPr>
      </w:pPr>
      <w:r w:rsidRPr="0082753E">
        <w:rPr>
          <w:rFonts w:cs="Times New Roman"/>
          <w:szCs w:val="26"/>
        </w:rPr>
        <w:t>- Kinh tế nhiều thánh phần tạo điều kiện khai thác tiềm năng và lợi thế của nền kinh tế Việt Nam: tiềm năng về tài nguyên thiên nhiên, về nguồn lao động, về vốn…</w:t>
      </w:r>
    </w:p>
    <w:p w:rsidR="006F77A2" w:rsidRPr="0082753E" w:rsidRDefault="006F77A2" w:rsidP="006F77A2">
      <w:pPr>
        <w:ind w:firstLine="567"/>
        <w:jc w:val="both"/>
        <w:rPr>
          <w:rFonts w:cs="Times New Roman"/>
          <w:szCs w:val="26"/>
        </w:rPr>
      </w:pPr>
      <w:r w:rsidRPr="0082753E">
        <w:rPr>
          <w:rFonts w:cs="Times New Roman"/>
          <w:szCs w:val="26"/>
        </w:rPr>
        <w:t>- Kinh tế nhiều thành phần để phát huy sức mạnh tổng hợp của nền kinh tế Việt Nam.</w:t>
      </w:r>
    </w:p>
    <w:p w:rsidR="006F77A2" w:rsidRPr="0082753E" w:rsidRDefault="006F77A2" w:rsidP="006F77A2">
      <w:pPr>
        <w:ind w:firstLine="567"/>
        <w:jc w:val="both"/>
        <w:rPr>
          <w:rFonts w:cs="Times New Roman"/>
          <w:szCs w:val="26"/>
        </w:rPr>
      </w:pPr>
      <w:r w:rsidRPr="0082753E">
        <w:rPr>
          <w:rFonts w:cs="Times New Roman"/>
          <w:szCs w:val="26"/>
        </w:rPr>
        <w:t>- Trên lĩnh vực SX hàng tiêu dùngnhờ tồn tại nền kinh tế nhiều thành phần đã tạo ra một khối lượng sản phẩm vừa đáp ứng tiêu dùng trong nước và đáp ứng hàng xuất khẩu</w:t>
      </w:r>
      <w:r w:rsidR="00E2550B" w:rsidRPr="0082753E">
        <w:rPr>
          <w:rFonts w:cs="Times New Roman"/>
          <w:szCs w:val="26"/>
        </w:rPr>
        <w:t>.</w:t>
      </w:r>
    </w:p>
    <w:p w:rsidR="00E2550B" w:rsidRPr="0082753E" w:rsidRDefault="00E2550B" w:rsidP="006F77A2">
      <w:pPr>
        <w:ind w:firstLine="567"/>
        <w:jc w:val="both"/>
        <w:rPr>
          <w:rFonts w:cs="Times New Roman"/>
          <w:szCs w:val="26"/>
        </w:rPr>
      </w:pPr>
      <w:r w:rsidRPr="0082753E">
        <w:rPr>
          <w:rFonts w:cs="Times New Roman"/>
          <w:szCs w:val="26"/>
        </w:rPr>
        <w:t>- Kinh tế nhiều thành phần là thể hiện tự do dân chủ trong hoạt động kinh tế: mọi công dân Việt Nam được tự do làm ăn theo Pháp luật, động viên kích thích mọi người làm giàu một cách hợp pháp cho mình và cho XH.</w:t>
      </w:r>
    </w:p>
    <w:p w:rsidR="00E2550B" w:rsidRPr="0082753E" w:rsidRDefault="00E2550B" w:rsidP="006F77A2">
      <w:pPr>
        <w:ind w:firstLine="567"/>
        <w:jc w:val="both"/>
        <w:rPr>
          <w:rFonts w:cs="Times New Roman"/>
          <w:szCs w:val="26"/>
        </w:rPr>
      </w:pPr>
      <w:r w:rsidRPr="0082753E">
        <w:rPr>
          <w:rFonts w:cs="Times New Roman"/>
          <w:szCs w:val="26"/>
        </w:rPr>
        <w:t>- Kinh tế nhiều thành phần để Nhà nước sử dụng các hình thức kinh tế quá độ: chính sách kinh tế nhiều thành phần cho phép chúng ta sử dụng các hình thái quá độ phù hợp mở rộng giao lưu kinh tế Quốc tế.</w:t>
      </w:r>
    </w:p>
    <w:p w:rsidR="00E2550B" w:rsidRPr="0082753E" w:rsidRDefault="00E2550B" w:rsidP="006F77A2">
      <w:pPr>
        <w:ind w:firstLine="567"/>
        <w:jc w:val="both"/>
        <w:rPr>
          <w:rFonts w:cs="Times New Roman"/>
          <w:szCs w:val="26"/>
        </w:rPr>
      </w:pPr>
      <w:r w:rsidRPr="0082753E">
        <w:rPr>
          <w:rFonts w:cs="Times New Roman"/>
          <w:szCs w:val="26"/>
        </w:rPr>
        <w:t>Nghị quyết đại hội 11 của Đảng xác định nền kinh tế Việt Nam có nhiều thành phần kinh tế trong đó có 4 thành phần kinh tế cơ bản:</w:t>
      </w:r>
    </w:p>
    <w:p w:rsidR="00E2550B" w:rsidRPr="0082753E" w:rsidRDefault="00E2550B" w:rsidP="006F77A2">
      <w:pPr>
        <w:ind w:firstLine="567"/>
        <w:jc w:val="both"/>
        <w:rPr>
          <w:rFonts w:cs="Times New Roman"/>
          <w:szCs w:val="26"/>
        </w:rPr>
      </w:pPr>
      <w:r w:rsidRPr="0082753E">
        <w:rPr>
          <w:rFonts w:cs="Times New Roman"/>
          <w:szCs w:val="26"/>
        </w:rPr>
        <w:t>+ Kinh tế nhà nước.</w:t>
      </w:r>
    </w:p>
    <w:p w:rsidR="00E2550B" w:rsidRPr="0082753E" w:rsidRDefault="00E2550B" w:rsidP="006F77A2">
      <w:pPr>
        <w:ind w:firstLine="567"/>
        <w:jc w:val="both"/>
        <w:rPr>
          <w:rFonts w:cs="Times New Roman"/>
          <w:szCs w:val="26"/>
        </w:rPr>
      </w:pPr>
      <w:r w:rsidRPr="0082753E">
        <w:rPr>
          <w:rFonts w:cs="Times New Roman"/>
          <w:szCs w:val="26"/>
        </w:rPr>
        <w:t>+ Kinh tế tập thể.</w:t>
      </w:r>
    </w:p>
    <w:p w:rsidR="00E2550B" w:rsidRPr="0082753E" w:rsidRDefault="00E2550B" w:rsidP="006F77A2">
      <w:pPr>
        <w:ind w:firstLine="567"/>
        <w:jc w:val="both"/>
        <w:rPr>
          <w:rFonts w:cs="Times New Roman"/>
          <w:szCs w:val="26"/>
        </w:rPr>
      </w:pPr>
      <w:r w:rsidRPr="0082753E">
        <w:rPr>
          <w:rFonts w:cs="Times New Roman"/>
          <w:szCs w:val="26"/>
        </w:rPr>
        <w:t>+ Kinh tế tư nhân.</w:t>
      </w:r>
    </w:p>
    <w:p w:rsidR="00E2550B" w:rsidRPr="0082753E" w:rsidRDefault="00E2550B" w:rsidP="006F77A2">
      <w:pPr>
        <w:ind w:firstLine="567"/>
        <w:jc w:val="both"/>
        <w:rPr>
          <w:rFonts w:cs="Times New Roman"/>
          <w:szCs w:val="26"/>
        </w:rPr>
      </w:pPr>
      <w:r w:rsidRPr="0082753E">
        <w:rPr>
          <w:rFonts w:cs="Times New Roman"/>
          <w:szCs w:val="26"/>
        </w:rPr>
        <w:t>+ Kinh tế có vốn đầu tư nước ngoài.</w:t>
      </w:r>
    </w:p>
    <w:p w:rsidR="0082753E" w:rsidRDefault="0082753E" w:rsidP="006F77A2">
      <w:pPr>
        <w:ind w:firstLine="567"/>
        <w:jc w:val="both"/>
        <w:rPr>
          <w:rFonts w:cs="Times New Roman"/>
          <w:szCs w:val="26"/>
        </w:rPr>
      </w:pPr>
    </w:p>
    <w:p w:rsidR="0082753E" w:rsidRPr="0082753E" w:rsidRDefault="0082753E" w:rsidP="006F77A2">
      <w:pPr>
        <w:ind w:firstLine="567"/>
        <w:jc w:val="both"/>
        <w:rPr>
          <w:rFonts w:cs="Times New Roman"/>
          <w:color w:val="FF0000"/>
          <w:szCs w:val="26"/>
        </w:rPr>
      </w:pPr>
      <w:r w:rsidRPr="0082753E">
        <w:rPr>
          <w:rFonts w:cs="Times New Roman"/>
          <w:color w:val="FF0000"/>
          <w:szCs w:val="26"/>
        </w:rPr>
        <w:t xml:space="preserve">PhẦn này thuộc văn kiện đại hội Đảng XII, dùng để bổ sung cho phần trả lời </w:t>
      </w:r>
      <w:r>
        <w:rPr>
          <w:rFonts w:cs="Times New Roman"/>
          <w:color w:val="FF0000"/>
          <w:szCs w:val="26"/>
        </w:rPr>
        <w:t xml:space="preserve">liên hệ tại Việt Nam </w:t>
      </w:r>
      <w:r w:rsidRPr="0082753E">
        <w:rPr>
          <w:rFonts w:cs="Times New Roman"/>
          <w:color w:val="FF0000"/>
          <w:szCs w:val="26"/>
        </w:rPr>
        <w:t>câu 8. Có gì A Kính tham khảo thêm.</w:t>
      </w:r>
    </w:p>
    <w:p w:rsidR="00E2550B" w:rsidRPr="0082753E" w:rsidRDefault="00E2550B" w:rsidP="00E2550B">
      <w:pPr>
        <w:jc w:val="both"/>
        <w:rPr>
          <w:rFonts w:cs="Times New Roman"/>
          <w:color w:val="FF0000"/>
          <w:szCs w:val="26"/>
        </w:rPr>
      </w:pP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b/>
          <w:bCs/>
          <w:color w:val="FF0000"/>
          <w:sz w:val="23"/>
          <w:szCs w:val="23"/>
          <w:bdr w:val="none" w:sz="0" w:space="0" w:color="auto" w:frame="1"/>
        </w:rPr>
        <w:t>Khẳng định nền kinh tế nhiều thành phần</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xml:space="preserve">Trên cơ sở tổng kết thực tiễn 30 năm đổi mới, Văn kiện Đại hội XII của Đảng đã có những khái quát mới về lý luận: “Nền kinh tế thị trường định hướng XHCN Việt Nam có quan hệ sản xuất tiến bộ phù hợp với trình độ phát triển của lực lượng sản xuất; có nhiều hình thức sở hữu, nhiều thành phần kinh tế, trong đó kinh tế nhà nước giữ vai </w:t>
      </w:r>
      <w:bookmarkStart w:id="0" w:name="_GoBack"/>
      <w:bookmarkEnd w:id="0"/>
      <w:r w:rsidRPr="0082753E">
        <w:rPr>
          <w:rFonts w:ascii="Arial" w:eastAsia="Times New Roman" w:hAnsi="Arial" w:cs="Arial"/>
          <w:color w:val="FF0000"/>
          <w:sz w:val="23"/>
          <w:szCs w:val="23"/>
        </w:rPr>
        <w:t>trò chủ đạo, kinh tế tư nhân là một động lực quan trọng của nền kinh tế; các chủ thể thuộc các thành phần kinh tế bình đẳng, hợp tác và cạnh tranh theo pháp luật”[1].</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Lần đầu tiên trong Văn kiện, Đảng ta khẳng định nội dung, kết cấu của nền kinh tế XHCN Việt Nam là có nhiều hình thức sở hữu, nhiều thành phần kinh tế, các chủ thể thuộc các thành phần kinh tế bình đẳng trước pháp luật. Đây là một bước phát triển mới trong nhận thức lý luận của Đảng về nền kinh tế thị trường định hướng XHCN ở nước ta.</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lastRenderedPageBreak/>
        <w:t>Từ thực tiễn phát triển kinh tế - xã hội trong 30 năm đổi mới, chúng ta ngày càng nhận thức rõ hơn mối quan hệ giữa chế độ sở hữu, hình thức sở hữu và loại hình kinh doanh. Mỗi chế độ sở hữu trong thực tiễn có thể có nhiều hình thức sở hữu mà ở đó sự phù hợp giữa quan hệ sản xuất với trình độ phát triển của lực lượng sản xuất và biểu hiện ra là các loại hình kinh doanh có hiệu quả cao góp vào quá trình tăng trưởng kinh tế. Sự phát triển đa dạng của các hình thức sở hữu là do sự phát triển của lực lượng sản xuất. Lực lượng sản xuất càng đa dạng, trình độ kinh tế - xã hội càng phát triển, quan hệ sản xuất càng mở rộng thì tính đa dạng trong quan hệ sở hữu cũng ngày càng tăng lên.</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Vì vậy, Văn kiện Đại hội XII của Đảng khẳng định: “Những nhận thức trên đây có giá trị định hướng lâu dài trong suốt thời kỳ quá độ, cần tiếp tục cụ thể hoá phù hợp với từng giai đoạn phát triển”[2]. Đây là một bước tiến nhằm tạo một không gian mở cho quy luật về sự phù hợp giữa quan hệ sản xuất và lực lượng sản xuất hoạt động, để có thể tránh giáo điều chủ quan về số lượng, tỷ lệ các hình thức sử hữu, thành phần kinh tế và loại hình doanh nghiệp như trước đây.</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b/>
          <w:bCs/>
          <w:color w:val="FF0000"/>
          <w:sz w:val="23"/>
          <w:szCs w:val="23"/>
          <w:bdr w:val="none" w:sz="0" w:space="0" w:color="auto" w:frame="1"/>
        </w:rPr>
        <w:t>Thể chế hóa sở hữu và loại hình doanh nghiệp</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Để “Tiếp tục hoàn thiện thể chế về sở hữu, phát triển các thành phần kinh tế, các loại hình doanh nghiệp”[3], Văn kiện Đại hội XII của Đảng đã đưa ra khái quát mới về mặt lý luận: “Thể chế hoá quyền tài sản (bao gồm quyền sở hữu, quyền sử dụng, quyền định đoạt và hưởng lợi từ sử dụng tài sản) của Nhà nước, tổ chức và cá nhân đã được quy định trong Hiến pháp năm 2013”[4].</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Theo đó, “Mọi doanh nghiệp thuộc các thành phần kinh tế đều phải hoạt động theo cơ chế thị trường, bình đẳng và cạnh tranh theo pháp luật. Có chính sách thúc đẩy phát triển các doanh nghiệp Việt Nam thật sự trở thành lực lượng nòng cốt, đi đầu trong sự nghiệp CNH, HĐH. Bảo đảm quyền tự do kinh doanh các lĩnh vực mà luật pháp không cấm”[5].</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“Cơ cấu lại doanh nghiệp nhà nước theo hướng: doanh nghiệp nhà nước tập trung vào những lĩnh vực then chốt, thiết yếu; những địa bàn quan trọng và quốc phòng, an ninh; những lĩnh vực mà doanh nghiệp thuộc các thành phần kinh tế khác không đầu tư”[6].</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“Tiếp tục đổi mới nội dung và phương thức hoạt động của kinh tế tập thể, kinh tế hợp tác xã; đẩy mạnh liên kết và hợp tác dựa trên quan hệ lợi ích, áp dụng phương thức quản lý tiên tiến, phù hợp với cơ chế thị trường”[7].</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“Khuyến khích phát triển các loại hình doanh nghiệp, các hình thức tổ chức sản xuất kinh doanh với sở hữu hỗn hợp, nhất là các doanh nghiệp cổ phần. Hoàn thiện cơ chế, chính sách khuyến khích, tạo thuận lợi phát triển mạnh kinh tế tư nhân ở hầu hết các ngành và lĩnh vực kinh tế, trở thành một động lực quan trọng của nền kinh tế”[8].</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“Nâng cao hiệu quả thu hút đầu tư trực tiếp của nước ngoài, chú trọng chuyển giao công nghệ, trình độ quản lý và thị trường tiêu thụ sản phẩm; chủ động lựa chọn và ưu đãi đối với các dự án đầu tư nước ngoài có trình độ quản lý và công nghệ hiện đại, có vị trí hiệu quả trong chuỗi giá trị toàn cầu, có liên kết với doanh nghiệp trong nước”[9].</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Cách tiếp cận mới của Văn kiện Đại hội XII của Đảng là phù hợp với lý luận của V.I. Lê nin về các thành phần kinh tế trong thời kỳ quá độ lên CNXH. Tính uyển chuyển, linh hoạt phù hợp với thực tiễn khách quan. Giai đoạn áp dụng chính sách cộng sản thời chiến, thành phần kinh tế được nhấn mạnh trên cơ sở quan hệ sở hữu nhất định, nhưng khi chính sách kinh tế mới (NEP) ra đời, thành phần kinh tế lại được nhấn mạnh đến các hình thức kinh tế.</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xml:space="preserve">Như vậy, ở các giai đoạn khác nhau thì nhận thức về thành phần kinh tế cũng có sự thay đổi, đó là quá trình khách quan phù hợp với quy luật nhận thức. Vì vậy, quá trình đổi mới tư </w:t>
      </w:r>
      <w:r w:rsidRPr="0082753E">
        <w:rPr>
          <w:rFonts w:ascii="Arial" w:eastAsia="Times New Roman" w:hAnsi="Arial" w:cs="Arial"/>
          <w:color w:val="FF0000"/>
          <w:sz w:val="23"/>
          <w:szCs w:val="23"/>
        </w:rPr>
        <w:lastRenderedPageBreak/>
        <w:t>duy về các thành phần kinh tế ở nước ta qua các kỳ Đại hội của Đảng là hoàn toàn phù hợp với nguyên lý của chủ nghĩa Mác - Lê nin, tư tưởng Hồ Chí Minh, phù hợp với thực tiễn Việt Nam trong quá trình hội nhập quốc tế ngày càng sâu, rộng hơn.</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b/>
          <w:bCs/>
          <w:color w:val="FF0000"/>
          <w:sz w:val="23"/>
          <w:szCs w:val="23"/>
          <w:bdr w:val="none" w:sz="0" w:space="0" w:color="auto" w:frame="1"/>
        </w:rPr>
        <w:t>Vai trò chủ đạo của kinh tế nhà nước</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Trong Văn kiện Đại hội XII, Đảng ta tiếp tục khẳng định: “Nhà nước đóng vai trò định hướng, xây dựng và hoàn thiện thể chế kinh tế, tạo môi trường cạnh tranh bình đẳng, minh bạch và lành mạnh; sử dụng các nguồn lực của Nhà nước và công cụ, chính sách để định hướng và điều tiết nền kinh tế, thúc đẩy sản xuất kinh doanh và bảo vệ môi trường; thực hiện tiến bộ, công bằng xã hội trong từng bước, từng chính sách phát triển. Phát huy vai trò làm chủ của nhân dân trong phát triển kinh tế - xã hội”.[10]</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Đảng ta chủ trương trong thời kỳ mới: “phấn đấu cơ bản hoàn thiện đồng bộ hệ thống thể chế kinh tế thị trường định hướng XHCN theo các tiêu chuẩn phổ biến của nền kinh tế thị trường hiện đại và hội nhập quốc tế; bảo đảm tính đồng bộ giữa thể chế kinh tế và thể chế chính trị, giữa Nhà nước và thị trường; bảo đảm sự hài hoà giữa tăng trưởng kinh tế với phát triển văn hoá, phát triển con người, thực hiện tiến bộ, công bằng xã hội, bảo đảm an sinh xã hội, bảo vệ môi trường, phát triển xã hội bền vững”[11].</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Như chúng ta đã biết, tại Đại hội VIII (1996), Đảng ta lần đầu tiên đưa ra phạm trù kinh tế nhà nước thay vì cách gọi kinh tế quốc doanh trước đó, với nội hàm rộng hơn, bao quát được toàn bộ các hoạt động quản lý tài nguyên của đất nước; những cơ sở hạ tầng được tạo ra; các loại quỹ của quốc gia; các doanh nghiệp nhà nước bao gồm cả doanh nghiệp công ích và doanh nghiệp kinh doanh... Nhờ đó, đã giải quyết được vấn đề nhận thức thực tiễn cũng như lý luận về vai trò chủ đạo của kinh tế nhà nước.</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Các doanh nghiệp nhà nước hoạt động có hiệu quả cao sẽ góp phần tăng cường tiềm lực và sức mạnh của kinh tế nhà nước trong sứ mệnh chủ đạo trong nền kinh tế thị trường định hướng XHCN. Cho nên, việc tăng hay giảm cả về quy mô, số lượng, chất lượng hiệu quả sản xuất, kinh doanh của các doanh nghiệp nhà nước chỉ phản ánh một bộ phận của kinh tế nhà nước nói chung, chứ không thể coi đó là toàn bộ kinh tế nhà nước với vai trò chủ đạo trong nền kinh tế quốc dân.</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Văn kiện Đại hội XII còn chỉ rõ: “Tách bạch nhiệm vụ sản xuất kinh doanh và nhiệm vụ chính trị, công ích. Tách chức năng chủ sở hữu tài sản, vốn của Nhà nước và chức năng quản lý nhà nước, chức năng quản trị kinh doanh của doanh nghiệp nhà nước; sớm xoá bỏ chức năng đại diện chủ sở hữu nhà nước của các bộ, Ủy ban nhân dân đối với vốn, tài sản nhà nước tại các doanh nghiệp… Kiện toàn đội ngũ cán bộ lãnh đạo, quản lý và nâng cao năng lực quản trị, quản lý doanh nghiệp nhà nước phù hợp với chuẩn mực quốc tế”[12].</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Để có sự chuyển biến nhận thức từ giai đoạn phân chia các thành phần kinh tế thành hai loại: Kinh tế XHCN và phi XHCN (trước đổi mới), đến thừa nhận nền kinh tế nhiều thành phần (trong đổi mới), và thừa nhận tất cả các thành phần kinh tế đều là những bộ phận cấu thành của nền kinh tế thị trường định hướng XHCN là một quá trình lâu dài, phải trải qua 30 năm đổi mới. Điều quan trọng nhất là đã khẳng định vai trò của các thành phần kinh tế qua sự đóng góp đối với sự tăng trưởng và hiệu quả kinh tế mang lại cho nền kinh tế quốc dân.</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 </w:t>
      </w:r>
    </w:p>
    <w:p w:rsidR="00BB4BBC" w:rsidRPr="0082753E" w:rsidRDefault="00BB4BBC" w:rsidP="00BB4BBC">
      <w:pPr>
        <w:jc w:val="both"/>
        <w:textAlignment w:val="baseline"/>
        <w:rPr>
          <w:rFonts w:ascii="Arial" w:eastAsia="Times New Roman" w:hAnsi="Arial" w:cs="Arial"/>
          <w:color w:val="FF0000"/>
          <w:sz w:val="23"/>
          <w:szCs w:val="23"/>
        </w:rPr>
      </w:pPr>
      <w:r w:rsidRPr="0082753E">
        <w:rPr>
          <w:rFonts w:ascii="Arial" w:eastAsia="Times New Roman" w:hAnsi="Arial" w:cs="Arial"/>
          <w:color w:val="FF0000"/>
          <w:sz w:val="23"/>
          <w:szCs w:val="23"/>
        </w:rPr>
        <w:t>Như vậy, từ thực tiễn đổi mới xây dựng CNXH ở Việt Nam, Đảng ta đã có những đóng góp quan trọng vào lý luận về những đặc trưng kinh tế của thời kỳ quá độ lên CNXH. Đây cũng là một trong những thành tựu quan trọng có ý nghĩa lịch sử trong 30 năm đổi mới./.</w:t>
      </w:r>
    </w:p>
    <w:p w:rsidR="009D30DD" w:rsidRDefault="009D30DD" w:rsidP="009D30DD">
      <w:pPr>
        <w:pStyle w:val="ListParagraph"/>
        <w:ind w:left="0" w:firstLine="567"/>
        <w:jc w:val="both"/>
        <w:rPr>
          <w:rFonts w:cs="Times New Roman"/>
          <w:szCs w:val="26"/>
        </w:rPr>
      </w:pPr>
    </w:p>
    <w:p w:rsidR="00010EFF" w:rsidRDefault="00010EFF" w:rsidP="009D30DD">
      <w:pPr>
        <w:pStyle w:val="ListParagraph"/>
        <w:ind w:left="0" w:firstLine="567"/>
        <w:jc w:val="both"/>
        <w:rPr>
          <w:rFonts w:cs="Times New Roman"/>
          <w:szCs w:val="26"/>
        </w:rPr>
      </w:pPr>
    </w:p>
    <w:p w:rsidR="0082753E" w:rsidRDefault="0082753E" w:rsidP="006F77A2">
      <w:pPr>
        <w:pStyle w:val="ListParagraph"/>
        <w:ind w:left="0" w:firstLine="567"/>
        <w:jc w:val="both"/>
        <w:rPr>
          <w:rFonts w:cs="Times New Roman"/>
          <w:color w:val="000000"/>
          <w:szCs w:val="26"/>
          <w:shd w:val="clear" w:color="auto" w:fill="FFFFFF"/>
        </w:rPr>
      </w:pPr>
    </w:p>
    <w:p w:rsidR="00010EFF" w:rsidRPr="0082753E" w:rsidRDefault="00010EFF" w:rsidP="006F77A2">
      <w:pPr>
        <w:pStyle w:val="ListParagraph"/>
        <w:ind w:left="0" w:firstLine="567"/>
        <w:jc w:val="both"/>
        <w:rPr>
          <w:rFonts w:cs="Times New Roman"/>
          <w:color w:val="00B050"/>
          <w:szCs w:val="26"/>
          <w:shd w:val="clear" w:color="auto" w:fill="FFFFFF"/>
        </w:rPr>
      </w:pPr>
      <w:r w:rsidRPr="0082753E">
        <w:rPr>
          <w:rFonts w:cs="Times New Roman"/>
          <w:color w:val="00B050"/>
          <w:szCs w:val="26"/>
          <w:shd w:val="clear" w:color="auto" w:fill="FFFFFF"/>
        </w:rPr>
        <w:t>Đại hội XII của Đảng khẳng định: “Nền kinh tế thị trường định hướng xã hội chủ nghĩa Việt Nam có nhiều hình thức sở hữu, nhiều thành phần kinh tế, trong đó kinh tế nhà nước giữ vai trò chủ đạo, kinh tế tư nhân là một động lực quan trọng của nền kinh tế; các chủ thể thuộc các thành phần kinh tế bình đẳng, hợp tác và cạnh tranh theo pháp luật”.</w:t>
      </w:r>
    </w:p>
    <w:p w:rsidR="006F77A2" w:rsidRPr="0082753E" w:rsidRDefault="00010EFF" w:rsidP="006F77A2">
      <w:pPr>
        <w:shd w:val="clear" w:color="auto" w:fill="FFFFFF"/>
        <w:ind w:firstLine="567"/>
        <w:jc w:val="both"/>
        <w:rPr>
          <w:rFonts w:eastAsia="Times New Roman" w:cs="Times New Roman"/>
          <w:color w:val="00B050"/>
          <w:szCs w:val="26"/>
        </w:rPr>
      </w:pPr>
      <w:r w:rsidRPr="0082753E">
        <w:rPr>
          <w:rFonts w:eastAsia="Times New Roman" w:cs="Times New Roman"/>
          <w:color w:val="00B050"/>
          <w:szCs w:val="26"/>
        </w:rPr>
        <w:t>Khác với một số đại hội trước đây, trong văn kiện Đại hội XII của Đảng không nêu cụ thể từng thành phần kinh tế, mà khẳng định nền kinh tế nước ta có nhiều hình thức sở hữu, nhiều thành phần kinh tế. Đây là cách thể hiện phù hợp với sự vận động linh hoạt của nền kinh tế. Bên cạnh đó, Đảng tiếp tục khẳng định vai trò của hai thành phần kinh tế cơ bản đó là: Kinh tế nhà nước giữ vai trò chủ đạo và kinh tế tư nhân là động lực quan trọng của nền kinh tế. Điều này thể hiện quan điểm nhất quán của Đảng ta đối với thành phần kinh tế nhà nước, đồng thời nêu nhận thức mới về vai trò của thành phần kinh tế tư nhân.</w:t>
      </w:r>
      <w:r w:rsidRPr="0082753E">
        <w:rPr>
          <w:rFonts w:eastAsia="Times New Roman" w:cs="Times New Roman"/>
          <w:color w:val="00B050"/>
          <w:szCs w:val="26"/>
        </w:rPr>
        <w:br/>
      </w:r>
    </w:p>
    <w:p w:rsidR="00010EFF" w:rsidRPr="0082753E" w:rsidRDefault="00010EFF" w:rsidP="006F77A2">
      <w:pPr>
        <w:shd w:val="clear" w:color="auto" w:fill="FFFFFF"/>
        <w:ind w:firstLine="567"/>
        <w:jc w:val="both"/>
        <w:rPr>
          <w:rFonts w:eastAsia="Times New Roman" w:cs="Times New Roman"/>
          <w:color w:val="00B050"/>
          <w:szCs w:val="26"/>
        </w:rPr>
      </w:pPr>
      <w:r w:rsidRPr="0082753E">
        <w:rPr>
          <w:rFonts w:eastAsia="Times New Roman" w:cs="Times New Roman"/>
          <w:color w:val="00B050"/>
          <w:szCs w:val="26"/>
        </w:rPr>
        <w:t>Đảng ta chủ trương không phân biệt đối xử giữa các thành phần kinh tế: Các chủ thể thuộc các thành phần kinh tế bình đẳng, hợp tác và cạnh tranh theo pháp</w:t>
      </w:r>
      <w:r w:rsidR="006F77A2" w:rsidRPr="0082753E">
        <w:rPr>
          <w:rFonts w:eastAsia="Times New Roman" w:cs="Times New Roman"/>
          <w:color w:val="00B050"/>
          <w:szCs w:val="26"/>
        </w:rPr>
        <w:t xml:space="preserve"> luật. Đây là </w:t>
      </w:r>
      <w:r w:rsidRPr="0082753E">
        <w:rPr>
          <w:rFonts w:eastAsia="Times New Roman" w:cs="Times New Roman"/>
          <w:color w:val="00B050"/>
          <w:szCs w:val="26"/>
        </w:rPr>
        <w:t>quan điểm nhất quán, xóa bỏ hẳn cơ chế bao cấp, chuyển toàn bộ sang cơ chế kinh tế thị trường định hướng XHCN.</w:t>
      </w:r>
    </w:p>
    <w:p w:rsidR="00010EFF" w:rsidRPr="0082753E" w:rsidRDefault="00010EFF" w:rsidP="00C32AE1">
      <w:pPr>
        <w:shd w:val="clear" w:color="auto" w:fill="FFFFFF"/>
        <w:spacing w:before="100" w:beforeAutospacing="1" w:after="100" w:afterAutospacing="1"/>
        <w:ind w:firstLine="567"/>
        <w:jc w:val="both"/>
        <w:rPr>
          <w:rFonts w:eastAsia="Times New Roman" w:cs="Times New Roman"/>
          <w:color w:val="00B050"/>
          <w:szCs w:val="26"/>
        </w:rPr>
      </w:pPr>
      <w:r w:rsidRPr="0082753E">
        <w:rPr>
          <w:rFonts w:eastAsia="Times New Roman" w:cs="Times New Roman"/>
          <w:color w:val="00B050"/>
          <w:szCs w:val="26"/>
        </w:rPr>
        <w:t>Nội hàm của khái niệm kinh tế nhà nước được diễn đạt rõ hơn, kinh tế nhà nước gồm nguồn lực nhà nước và doanh nghiệp nhà nước. Nguồn lực nhà nước bao gồm tài nguyên, đất đai, ngân sách nhà nước, các quỹ dự trữ quốc gia,... cùng với các công cụ, cơ chế, chính sách được Nhà nước sử dụng để định hướng, điều tiết nền kinh tế, thực hiện tiến bộ và công bằng xã hội. Như vậy, khái niệm doanh nghiệp nhà nước không đồng nhất với kinh tế nhà nước, mà doanh nghiệp nhà nước chỉ là một bộ phận của kinh tế nhà nước. Do đó, kinh tế nhà nước giữ vai trò chủ đạo vẫn là quan điểm nhất quán của Đảng ta, là nội dung quan trọng của mô hình kinh tế thị trường định hướng XHCN ở nước ta.</w:t>
      </w:r>
    </w:p>
    <w:p w:rsidR="00010EFF" w:rsidRPr="0082753E" w:rsidRDefault="00010EFF" w:rsidP="00C32AE1">
      <w:pPr>
        <w:shd w:val="clear" w:color="auto" w:fill="FFFFFF"/>
        <w:spacing w:before="100" w:beforeAutospacing="1" w:after="100" w:afterAutospacing="1"/>
        <w:ind w:firstLine="567"/>
        <w:jc w:val="both"/>
        <w:rPr>
          <w:rFonts w:eastAsia="Times New Roman" w:cs="Times New Roman"/>
          <w:color w:val="00B050"/>
          <w:szCs w:val="26"/>
        </w:rPr>
      </w:pPr>
      <w:r w:rsidRPr="0082753E">
        <w:rPr>
          <w:rFonts w:eastAsia="Times New Roman" w:cs="Times New Roman"/>
          <w:color w:val="00B050"/>
          <w:szCs w:val="26"/>
        </w:rPr>
        <w:t>Về phương hướng đối với các thành phần kinh tế, văn kiện nêu rõ: Khuyến khích đẩy mạnh quá trình khởi nghiệp kinh doanh. Có chính sách thúc đẩy phát triển các doanh nghiệp Việt Nam cả về số lượng và chất lượng, thật sự trở thành lực lượng nòng cốt, đi đầu trong sự nghiệp công nghiệp hóa, hiện đại hóa. Đây là lần đầu tiên, Đảng đặt vấn đề khuyến khích đẩy mạnh quá trình khởi nghiệp kinh doanh, đó là kết quả của quá trình tổng kết thực tiễn trong nước và nghiên cứu kinh nghiệm của các nước phát triển trên thế giới.</w:t>
      </w:r>
    </w:p>
    <w:p w:rsidR="00010EFF" w:rsidRPr="0082753E" w:rsidRDefault="00010EFF" w:rsidP="00C32AE1">
      <w:pPr>
        <w:shd w:val="clear" w:color="auto" w:fill="FFFFFF"/>
        <w:spacing w:before="100" w:beforeAutospacing="1" w:after="100" w:afterAutospacing="1"/>
        <w:ind w:firstLine="567"/>
        <w:jc w:val="both"/>
        <w:rPr>
          <w:rFonts w:eastAsia="Times New Roman" w:cs="Times New Roman"/>
          <w:color w:val="00B050"/>
          <w:szCs w:val="26"/>
        </w:rPr>
      </w:pPr>
      <w:r w:rsidRPr="0082753E">
        <w:rPr>
          <w:rFonts w:eastAsia="Times New Roman" w:cs="Times New Roman"/>
          <w:color w:val="00B050"/>
          <w:szCs w:val="26"/>
        </w:rPr>
        <w:t>Đối với doanh nghiệp nhà nước: Tập trung vào những lĩnh vực then chốt, thiết yếu; những địa bàn quan trọng và quốc phòng, an ninh; những lĩnh vực mà doanh nghiệp thuộc các thành phần kinh tế khác không đầu tư. Tách bạch nhiệm vụ sản xuất, kinh doanh và nhiệm vụ chính trị, công ích. Tách chức năng chủ sở hữu tài sản, vốn của Nhà nước và chức năng quản lý nhà nước, chức năng quản trị kinh doanh của doanh nghiệp nhà nước; sớm xóa bỏ chức năng đại diện chủ sở hữu nhà nước của các bộ, UBND đối với vốn, tài sản nhà nước tại các doanh nghiệp. Chủ trương này thể hiện thái độ kiên quyết của Đảng, chuyển sang kinh tế thị trường, khắc phục tư tưởng trông chờ, không phân định rõ chức năng kinh doanh và chức năng phục vụ dẫn đến tình trạng thua lỗ kéo dài của một số doanh nghiệp nhà nước.</w:t>
      </w:r>
    </w:p>
    <w:p w:rsidR="00010EFF" w:rsidRPr="0082753E" w:rsidRDefault="00010EFF" w:rsidP="00C32AE1">
      <w:pPr>
        <w:shd w:val="clear" w:color="auto" w:fill="FFFFFF"/>
        <w:spacing w:before="100" w:beforeAutospacing="1" w:after="100" w:afterAutospacing="1"/>
        <w:ind w:firstLine="567"/>
        <w:jc w:val="both"/>
        <w:rPr>
          <w:rFonts w:eastAsia="Times New Roman" w:cs="Times New Roman"/>
          <w:color w:val="00B050"/>
          <w:szCs w:val="26"/>
        </w:rPr>
      </w:pPr>
      <w:r w:rsidRPr="0082753E">
        <w:rPr>
          <w:rFonts w:eastAsia="Times New Roman" w:cs="Times New Roman"/>
          <w:color w:val="00B050"/>
          <w:szCs w:val="26"/>
        </w:rPr>
        <w:lastRenderedPageBreak/>
        <w:t>Đối với kinh tế tập thể, kinh tế hợp tác xã: Tiếp tục đổi mới nội dung và phương thức hoạt động; đẩy mạnh liên kết và hợp tác dựa trên quan hệ lợi ích, áp dụng phương thức quản lý tiên tiến, phù hợp với cơ chế thị trường. Nhà nước có cơ chế, chính sách hỗ trợ về tiếp cận nguồn vốn, đào tạo nguồn nhân lực, chuyển giao kỹ thuật, công nghệ, hỗ trợ phát triển thị trường, tạo điều kiện phát triển kinh tế hợp tác xã trên cơ sở phát triển và phát huy vai trò của kinh tế hộ. Rõ ràng, khi kinh tế hộ càng phát triển thì nhu cầu liên kết để sản xuất và tiêu thụ sản phẩm càng cần thiết, điều này phản ánh tính chất khách quan của sản xuất hàng hóa.</w:t>
      </w:r>
    </w:p>
    <w:p w:rsidR="00010EFF" w:rsidRPr="0082753E" w:rsidRDefault="00010EFF" w:rsidP="00C32AE1">
      <w:pPr>
        <w:shd w:val="clear" w:color="auto" w:fill="FFFFFF"/>
        <w:spacing w:before="100" w:beforeAutospacing="1" w:after="100" w:afterAutospacing="1"/>
        <w:ind w:firstLine="567"/>
        <w:jc w:val="both"/>
        <w:rPr>
          <w:rFonts w:eastAsia="Times New Roman" w:cs="Times New Roman"/>
          <w:color w:val="00B050"/>
          <w:szCs w:val="26"/>
        </w:rPr>
      </w:pPr>
      <w:r w:rsidRPr="0082753E">
        <w:rPr>
          <w:rFonts w:eastAsia="Times New Roman" w:cs="Times New Roman"/>
          <w:color w:val="00B050"/>
          <w:szCs w:val="26"/>
        </w:rPr>
        <w:t>Đối với kinh tế tư nhân: Hoàn thiện cơ chế, chính sách khuyến khích, tạo thuận lợi phát triển mạnh kinh tế tư nhân ở hầu hết các ngành và lĩnh vực kinh tế, trở thành một động lực quan trọng của nền kinh tế. Khuyến khích hình thành các tập đoàn kinh tế tư nhân đa sở hữu và tư nhân góp vốn vào các tập đoàn kinh tế nhà nước. Từ chỗ chúng ta không thừa nhận sự tồn tại của kinh tế tư nhân, coi đó là nguồn gốc dẫn đến sự hình thành chủ nghĩa tư bản, đến nay chúng ta coi kinh tế tư nhân là động lực quan trọng của nền kinh tế thị trường định hướng XHCN, đây là bước tiến dài trong nhận thức lý luận của Đảng ta, là kết quả tổng kết thực tiễn của 30 năm đổi mới.</w:t>
      </w:r>
    </w:p>
    <w:p w:rsidR="00010EFF" w:rsidRPr="0082753E" w:rsidRDefault="00010EFF" w:rsidP="00C32AE1">
      <w:pPr>
        <w:shd w:val="clear" w:color="auto" w:fill="FFFFFF"/>
        <w:spacing w:before="100" w:beforeAutospacing="1" w:after="100" w:afterAutospacing="1"/>
        <w:ind w:firstLine="567"/>
        <w:jc w:val="both"/>
        <w:rPr>
          <w:rFonts w:eastAsia="Times New Roman" w:cs="Times New Roman"/>
          <w:color w:val="00B050"/>
          <w:szCs w:val="26"/>
        </w:rPr>
      </w:pPr>
      <w:r w:rsidRPr="0082753E">
        <w:rPr>
          <w:rFonts w:eastAsia="Times New Roman" w:cs="Times New Roman"/>
          <w:color w:val="00B050"/>
          <w:szCs w:val="26"/>
        </w:rPr>
        <w:t>Đối với kinh tế có vốn đầu tư nước ngoài: Chú trọng chuyển giao công nghệ, trình độ quản lý tiên tiến và thị trường tiêu thụ sản phẩm; chủ động lựa chọn và có chính sách ưu đãi đối với các dự án đầu tư nước ngoài có trình độ quản lý và công nghệ hiện đại, có vị trí hiệu quả trong chuỗi giá trị toàn cầu, có liên kết với doanh nghiệp trong nước.</w:t>
      </w:r>
    </w:p>
    <w:p w:rsidR="00010EFF" w:rsidRPr="0082753E" w:rsidRDefault="00010EFF" w:rsidP="00C32AE1">
      <w:pPr>
        <w:shd w:val="clear" w:color="auto" w:fill="FFFFFF"/>
        <w:spacing w:before="100" w:beforeAutospacing="1" w:after="100" w:afterAutospacing="1"/>
        <w:ind w:firstLine="567"/>
        <w:jc w:val="both"/>
        <w:rPr>
          <w:rFonts w:eastAsia="Times New Roman" w:cs="Times New Roman"/>
          <w:color w:val="00B050"/>
          <w:szCs w:val="26"/>
        </w:rPr>
      </w:pPr>
      <w:r w:rsidRPr="0082753E">
        <w:rPr>
          <w:rFonts w:eastAsia="Times New Roman" w:cs="Times New Roman"/>
          <w:color w:val="00B050"/>
          <w:szCs w:val="26"/>
        </w:rPr>
        <w:t>Ngoài các thành phần kinh tế cơ bản nêu trên, văn kiện còn khẳng định: Hoàn thiện chính sách hỗ trợ phát triển doanh nghiệp nhỏ và vừa, doanh nghiệp khởi nghiệp.</w:t>
      </w:r>
    </w:p>
    <w:p w:rsidR="00010EFF" w:rsidRPr="0082753E" w:rsidRDefault="00010EFF" w:rsidP="00C32AE1">
      <w:pPr>
        <w:shd w:val="clear" w:color="auto" w:fill="FFFFFF"/>
        <w:spacing w:before="100" w:beforeAutospacing="1" w:after="100" w:afterAutospacing="1"/>
        <w:ind w:firstLine="567"/>
        <w:jc w:val="both"/>
        <w:rPr>
          <w:rFonts w:eastAsia="Times New Roman" w:cs="Times New Roman"/>
          <w:color w:val="00B050"/>
          <w:szCs w:val="26"/>
        </w:rPr>
      </w:pPr>
      <w:r w:rsidRPr="0082753E">
        <w:rPr>
          <w:rFonts w:eastAsia="Times New Roman" w:cs="Times New Roman"/>
          <w:color w:val="00B050"/>
          <w:szCs w:val="26"/>
        </w:rPr>
        <w:t>Về chủ trương quản lý chung, văn kiện xác định: Trong quản lý và phát triển các doanh nghiệp thuộc mọi thành phần kinh tế, cần phát huy mặt tích cực có lợi cho đất nước, đồng thời kiểm tra, giám sát, kiểm soát, thực hiện công khai, minh bạch, ngăn chặn, hạn chế mặt tiêu cực.</w:t>
      </w:r>
    </w:p>
    <w:p w:rsidR="00010EFF" w:rsidRPr="0082753E" w:rsidRDefault="00010EFF" w:rsidP="00C32AE1">
      <w:pPr>
        <w:shd w:val="clear" w:color="auto" w:fill="FFFFFF"/>
        <w:spacing w:before="100" w:beforeAutospacing="1" w:after="100" w:afterAutospacing="1"/>
        <w:ind w:firstLine="567"/>
        <w:jc w:val="both"/>
        <w:rPr>
          <w:rFonts w:eastAsia="Times New Roman" w:cs="Times New Roman"/>
          <w:color w:val="00B050"/>
          <w:szCs w:val="26"/>
        </w:rPr>
      </w:pPr>
      <w:r w:rsidRPr="0082753E">
        <w:rPr>
          <w:rFonts w:eastAsia="Times New Roman" w:cs="Times New Roman"/>
          <w:color w:val="00B050"/>
          <w:szCs w:val="26"/>
        </w:rPr>
        <w:t>Như vậy, văn kiện Đại hội XII của Đảng có nhiều nhận thức mới đối với các thành phần kinh tế, nhất là vai trò chủ đạo của kinh tế nhà nước, vai trò trở thành động lực của nền kinh tế đối với kinh tế tư nhân, quan điểm lựa chọn tiếp nhận kinh tế có vốn đầu tư nước ngoài và quan tâm hỗ trợ phát triển các doanh nghiệp khởi nghiệp… Những điểm mới nêu trên cần được nhận thức đầy đủ và sớm đưa vào thực tiễn cuộc sống.</w:t>
      </w:r>
    </w:p>
    <w:p w:rsidR="00010EFF" w:rsidRPr="009D30DD" w:rsidRDefault="00010EFF" w:rsidP="009D30DD">
      <w:pPr>
        <w:pStyle w:val="ListParagraph"/>
        <w:ind w:left="0" w:firstLine="567"/>
        <w:jc w:val="both"/>
        <w:rPr>
          <w:rFonts w:cs="Times New Roman"/>
          <w:szCs w:val="26"/>
        </w:rPr>
      </w:pPr>
    </w:p>
    <w:sectPr w:rsidR="00010EFF" w:rsidRPr="009D30DD" w:rsidSect="001A4B22">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VNI-Helve-Condens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31826"/>
    <w:multiLevelType w:val="hybridMultilevel"/>
    <w:tmpl w:val="10D03C30"/>
    <w:lvl w:ilvl="0" w:tplc="A87ADE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C31248"/>
    <w:multiLevelType w:val="hybridMultilevel"/>
    <w:tmpl w:val="FD9E53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E03B75"/>
    <w:multiLevelType w:val="hybridMultilevel"/>
    <w:tmpl w:val="F7E832CE"/>
    <w:lvl w:ilvl="0" w:tplc="631481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1111D47"/>
    <w:multiLevelType w:val="hybridMultilevel"/>
    <w:tmpl w:val="01CC57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4809BC"/>
    <w:multiLevelType w:val="hybridMultilevel"/>
    <w:tmpl w:val="8604E13A"/>
    <w:lvl w:ilvl="0" w:tplc="21447144">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52564F"/>
    <w:multiLevelType w:val="hybridMultilevel"/>
    <w:tmpl w:val="8FAC2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9141DE"/>
    <w:multiLevelType w:val="hybridMultilevel"/>
    <w:tmpl w:val="D6143944"/>
    <w:lvl w:ilvl="0" w:tplc="695681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3542F17"/>
    <w:multiLevelType w:val="hybridMultilevel"/>
    <w:tmpl w:val="2578B8CA"/>
    <w:lvl w:ilvl="0" w:tplc="F67EE6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F229C8"/>
    <w:multiLevelType w:val="hybridMultilevel"/>
    <w:tmpl w:val="5FEE9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575810"/>
    <w:multiLevelType w:val="hybridMultilevel"/>
    <w:tmpl w:val="FA6EE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8B5062"/>
    <w:multiLevelType w:val="hybridMultilevel"/>
    <w:tmpl w:val="921603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EA70B1"/>
    <w:multiLevelType w:val="hybridMultilevel"/>
    <w:tmpl w:val="022EF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492261"/>
    <w:multiLevelType w:val="hybridMultilevel"/>
    <w:tmpl w:val="138AF704"/>
    <w:lvl w:ilvl="0" w:tplc="1EB45CA2">
      <w:start w:val="1"/>
      <w:numFmt w:val="lowerLetter"/>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4"/>
  </w:num>
  <w:num w:numId="4">
    <w:abstractNumId w:val="2"/>
  </w:num>
  <w:num w:numId="5">
    <w:abstractNumId w:val="5"/>
  </w:num>
  <w:num w:numId="6">
    <w:abstractNumId w:val="0"/>
  </w:num>
  <w:num w:numId="7">
    <w:abstractNumId w:val="8"/>
  </w:num>
  <w:num w:numId="8">
    <w:abstractNumId w:val="11"/>
  </w:num>
  <w:num w:numId="9">
    <w:abstractNumId w:val="10"/>
  </w:num>
  <w:num w:numId="10">
    <w:abstractNumId w:val="6"/>
  </w:num>
  <w:num w:numId="11">
    <w:abstractNumId w:val="1"/>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0EB"/>
    <w:rsid w:val="00010EFF"/>
    <w:rsid w:val="000177FA"/>
    <w:rsid w:val="000704B0"/>
    <w:rsid w:val="00092860"/>
    <w:rsid w:val="000F38A4"/>
    <w:rsid w:val="00103E65"/>
    <w:rsid w:val="001169D5"/>
    <w:rsid w:val="00123976"/>
    <w:rsid w:val="00164C97"/>
    <w:rsid w:val="00174B2F"/>
    <w:rsid w:val="00191011"/>
    <w:rsid w:val="001A4B22"/>
    <w:rsid w:val="001B665A"/>
    <w:rsid w:val="001C793C"/>
    <w:rsid w:val="00243E82"/>
    <w:rsid w:val="002D0F59"/>
    <w:rsid w:val="002E4F0C"/>
    <w:rsid w:val="00355DB4"/>
    <w:rsid w:val="00372072"/>
    <w:rsid w:val="00382428"/>
    <w:rsid w:val="00387B03"/>
    <w:rsid w:val="003966DC"/>
    <w:rsid w:val="003A3E2E"/>
    <w:rsid w:val="003B1C73"/>
    <w:rsid w:val="003D4545"/>
    <w:rsid w:val="003F3F79"/>
    <w:rsid w:val="003F7FA1"/>
    <w:rsid w:val="00402FDA"/>
    <w:rsid w:val="00434083"/>
    <w:rsid w:val="00444E39"/>
    <w:rsid w:val="004517AC"/>
    <w:rsid w:val="004648CF"/>
    <w:rsid w:val="00483A3C"/>
    <w:rsid w:val="00503BEE"/>
    <w:rsid w:val="00544AEF"/>
    <w:rsid w:val="0058056A"/>
    <w:rsid w:val="005A5926"/>
    <w:rsid w:val="005B67F4"/>
    <w:rsid w:val="005D018D"/>
    <w:rsid w:val="005D7B99"/>
    <w:rsid w:val="005D7D1E"/>
    <w:rsid w:val="006030EB"/>
    <w:rsid w:val="0060731E"/>
    <w:rsid w:val="00616137"/>
    <w:rsid w:val="0065666A"/>
    <w:rsid w:val="006A20C9"/>
    <w:rsid w:val="006B78CC"/>
    <w:rsid w:val="006D3381"/>
    <w:rsid w:val="006E386C"/>
    <w:rsid w:val="006F77A2"/>
    <w:rsid w:val="0072695E"/>
    <w:rsid w:val="007416CB"/>
    <w:rsid w:val="00781FA1"/>
    <w:rsid w:val="007942DA"/>
    <w:rsid w:val="007B3D21"/>
    <w:rsid w:val="007C1F3D"/>
    <w:rsid w:val="007E54ED"/>
    <w:rsid w:val="00807512"/>
    <w:rsid w:val="0082753E"/>
    <w:rsid w:val="0084522F"/>
    <w:rsid w:val="008A3852"/>
    <w:rsid w:val="008C0247"/>
    <w:rsid w:val="008C102C"/>
    <w:rsid w:val="00903302"/>
    <w:rsid w:val="009464BA"/>
    <w:rsid w:val="009933FE"/>
    <w:rsid w:val="009A0413"/>
    <w:rsid w:val="009D30DD"/>
    <w:rsid w:val="009E479A"/>
    <w:rsid w:val="009F06ED"/>
    <w:rsid w:val="00A02474"/>
    <w:rsid w:val="00A2386A"/>
    <w:rsid w:val="00A27213"/>
    <w:rsid w:val="00A92551"/>
    <w:rsid w:val="00AB74BE"/>
    <w:rsid w:val="00B1460C"/>
    <w:rsid w:val="00BB4BBC"/>
    <w:rsid w:val="00BE60AE"/>
    <w:rsid w:val="00BF1DEB"/>
    <w:rsid w:val="00BF30BD"/>
    <w:rsid w:val="00BF57FA"/>
    <w:rsid w:val="00C3202F"/>
    <w:rsid w:val="00C32AE1"/>
    <w:rsid w:val="00CC59A8"/>
    <w:rsid w:val="00D575E5"/>
    <w:rsid w:val="00D60294"/>
    <w:rsid w:val="00D72354"/>
    <w:rsid w:val="00DA10BA"/>
    <w:rsid w:val="00E156A0"/>
    <w:rsid w:val="00E2550B"/>
    <w:rsid w:val="00E33065"/>
    <w:rsid w:val="00E43BBA"/>
    <w:rsid w:val="00E847E4"/>
    <w:rsid w:val="00E91A2C"/>
    <w:rsid w:val="00EB10CB"/>
    <w:rsid w:val="00ED311A"/>
    <w:rsid w:val="00F2177E"/>
    <w:rsid w:val="00F43359"/>
    <w:rsid w:val="00F67EC8"/>
    <w:rsid w:val="00FC1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A02474"/>
    <w:pPr>
      <w:spacing w:before="100" w:beforeAutospacing="1" w:after="100" w:afterAutospacing="1"/>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30EB"/>
    <w:pPr>
      <w:ind w:left="720"/>
      <w:contextualSpacing/>
    </w:pPr>
  </w:style>
  <w:style w:type="paragraph" w:customStyle="1" w:styleId="Default">
    <w:name w:val="Default"/>
    <w:rsid w:val="003A3E2E"/>
    <w:pPr>
      <w:autoSpaceDE w:val="0"/>
      <w:autoSpaceDN w:val="0"/>
      <w:adjustRightInd w:val="0"/>
    </w:pPr>
    <w:rPr>
      <w:rFonts w:cs="Times New Roman"/>
      <w:color w:val="000000"/>
      <w:sz w:val="24"/>
      <w:szCs w:val="24"/>
    </w:rPr>
  </w:style>
  <w:style w:type="table" w:styleId="TableGrid">
    <w:name w:val="Table Grid"/>
    <w:basedOn w:val="TableNormal"/>
    <w:uiPriority w:val="59"/>
    <w:rsid w:val="00D602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A02474"/>
    <w:rPr>
      <w:rFonts w:eastAsia="Times New Roman" w:cs="Times New Roman"/>
      <w:b/>
      <w:bCs/>
      <w:sz w:val="24"/>
      <w:szCs w:val="24"/>
    </w:rPr>
  </w:style>
  <w:style w:type="character" w:customStyle="1" w:styleId="apple-converted-space">
    <w:name w:val="apple-converted-space"/>
    <w:basedOn w:val="DefaultParagraphFont"/>
    <w:rsid w:val="00A02474"/>
  </w:style>
  <w:style w:type="paragraph" w:styleId="NormalWeb">
    <w:name w:val="Normal (Web)"/>
    <w:basedOn w:val="Normal"/>
    <w:uiPriority w:val="99"/>
    <w:semiHidden/>
    <w:unhideWhenUsed/>
    <w:rsid w:val="00BB4BBC"/>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BB4BB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A02474"/>
    <w:pPr>
      <w:spacing w:before="100" w:beforeAutospacing="1" w:after="100" w:afterAutospacing="1"/>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30EB"/>
    <w:pPr>
      <w:ind w:left="720"/>
      <w:contextualSpacing/>
    </w:pPr>
  </w:style>
  <w:style w:type="paragraph" w:customStyle="1" w:styleId="Default">
    <w:name w:val="Default"/>
    <w:rsid w:val="003A3E2E"/>
    <w:pPr>
      <w:autoSpaceDE w:val="0"/>
      <w:autoSpaceDN w:val="0"/>
      <w:adjustRightInd w:val="0"/>
    </w:pPr>
    <w:rPr>
      <w:rFonts w:cs="Times New Roman"/>
      <w:color w:val="000000"/>
      <w:sz w:val="24"/>
      <w:szCs w:val="24"/>
    </w:rPr>
  </w:style>
  <w:style w:type="table" w:styleId="TableGrid">
    <w:name w:val="Table Grid"/>
    <w:basedOn w:val="TableNormal"/>
    <w:uiPriority w:val="59"/>
    <w:rsid w:val="00D602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A02474"/>
    <w:rPr>
      <w:rFonts w:eastAsia="Times New Roman" w:cs="Times New Roman"/>
      <w:b/>
      <w:bCs/>
      <w:sz w:val="24"/>
      <w:szCs w:val="24"/>
    </w:rPr>
  </w:style>
  <w:style w:type="character" w:customStyle="1" w:styleId="apple-converted-space">
    <w:name w:val="apple-converted-space"/>
    <w:basedOn w:val="DefaultParagraphFont"/>
    <w:rsid w:val="00A02474"/>
  </w:style>
  <w:style w:type="paragraph" w:styleId="NormalWeb">
    <w:name w:val="Normal (Web)"/>
    <w:basedOn w:val="Normal"/>
    <w:uiPriority w:val="99"/>
    <w:semiHidden/>
    <w:unhideWhenUsed/>
    <w:rsid w:val="00BB4BBC"/>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BB4B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335693">
      <w:bodyDiv w:val="1"/>
      <w:marLeft w:val="0"/>
      <w:marRight w:val="0"/>
      <w:marTop w:val="0"/>
      <w:marBottom w:val="0"/>
      <w:divBdr>
        <w:top w:val="none" w:sz="0" w:space="0" w:color="auto"/>
        <w:left w:val="none" w:sz="0" w:space="0" w:color="auto"/>
        <w:bottom w:val="none" w:sz="0" w:space="0" w:color="auto"/>
        <w:right w:val="none" w:sz="0" w:space="0" w:color="auto"/>
      </w:divBdr>
    </w:div>
    <w:div w:id="830754528">
      <w:bodyDiv w:val="1"/>
      <w:marLeft w:val="0"/>
      <w:marRight w:val="0"/>
      <w:marTop w:val="0"/>
      <w:marBottom w:val="0"/>
      <w:divBdr>
        <w:top w:val="none" w:sz="0" w:space="0" w:color="auto"/>
        <w:left w:val="none" w:sz="0" w:space="0" w:color="auto"/>
        <w:bottom w:val="none" w:sz="0" w:space="0" w:color="auto"/>
        <w:right w:val="none" w:sz="0" w:space="0" w:color="auto"/>
      </w:divBdr>
    </w:div>
    <w:div w:id="1050500904">
      <w:bodyDiv w:val="1"/>
      <w:marLeft w:val="0"/>
      <w:marRight w:val="0"/>
      <w:marTop w:val="0"/>
      <w:marBottom w:val="0"/>
      <w:divBdr>
        <w:top w:val="none" w:sz="0" w:space="0" w:color="auto"/>
        <w:left w:val="none" w:sz="0" w:space="0" w:color="auto"/>
        <w:bottom w:val="none" w:sz="0" w:space="0" w:color="auto"/>
        <w:right w:val="none" w:sz="0" w:space="0" w:color="auto"/>
      </w:divBdr>
    </w:div>
    <w:div w:id="1264070816">
      <w:bodyDiv w:val="1"/>
      <w:marLeft w:val="0"/>
      <w:marRight w:val="0"/>
      <w:marTop w:val="0"/>
      <w:marBottom w:val="0"/>
      <w:divBdr>
        <w:top w:val="none" w:sz="0" w:space="0" w:color="auto"/>
        <w:left w:val="none" w:sz="0" w:space="0" w:color="auto"/>
        <w:bottom w:val="none" w:sz="0" w:space="0" w:color="auto"/>
        <w:right w:val="none" w:sz="0" w:space="0" w:color="auto"/>
      </w:divBdr>
    </w:div>
    <w:div w:id="1393846217">
      <w:bodyDiv w:val="1"/>
      <w:marLeft w:val="0"/>
      <w:marRight w:val="0"/>
      <w:marTop w:val="0"/>
      <w:marBottom w:val="0"/>
      <w:divBdr>
        <w:top w:val="none" w:sz="0" w:space="0" w:color="auto"/>
        <w:left w:val="none" w:sz="0" w:space="0" w:color="auto"/>
        <w:bottom w:val="none" w:sz="0" w:space="0" w:color="auto"/>
        <w:right w:val="none" w:sz="0" w:space="0" w:color="auto"/>
      </w:divBdr>
    </w:div>
    <w:div w:id="1817066709">
      <w:bodyDiv w:val="1"/>
      <w:marLeft w:val="0"/>
      <w:marRight w:val="0"/>
      <w:marTop w:val="0"/>
      <w:marBottom w:val="0"/>
      <w:divBdr>
        <w:top w:val="none" w:sz="0" w:space="0" w:color="auto"/>
        <w:left w:val="none" w:sz="0" w:space="0" w:color="auto"/>
        <w:bottom w:val="none" w:sz="0" w:space="0" w:color="auto"/>
        <w:right w:val="none" w:sz="0" w:space="0" w:color="auto"/>
      </w:divBdr>
    </w:div>
    <w:div w:id="204335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1AA35-11D6-4127-9949-2308A4765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28</Pages>
  <Words>12427</Words>
  <Characters>70838</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83099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23</cp:revision>
  <dcterms:created xsi:type="dcterms:W3CDTF">2016-12-22T01:27:00Z</dcterms:created>
  <dcterms:modified xsi:type="dcterms:W3CDTF">2017-02-16T08:17:00Z</dcterms:modified>
</cp:coreProperties>
</file>